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294" w:rsidRDefault="00935294"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426674" w:rsidRDefault="00F10422"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конкурсов</w:t>
      </w:r>
      <w:r w:rsidR="00864C11"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включение в кадровый резерв для</w:t>
      </w:r>
      <w:r w:rsidR="00864C11" w:rsidRPr="00935294">
        <w:rPr>
          <w:rFonts w:ascii="RobotoMedium" w:eastAsia="Times New Roman" w:hAnsi="RobotoMedium" w:cs="Times New Roman"/>
          <w:b/>
          <w:color w:val="383838"/>
          <w:spacing w:val="4"/>
          <w:sz w:val="24"/>
          <w:szCs w:val="24"/>
          <w:lang w:eastAsia="ru-RU"/>
        </w:rPr>
        <w:t xml:space="preserve"> </w:t>
      </w:r>
      <w:r w:rsidR="00935294">
        <w:rPr>
          <w:rFonts w:ascii="RobotoMedium" w:eastAsia="Times New Roman" w:hAnsi="RobotoMedium" w:cs="Times New Roman"/>
          <w:b/>
          <w:color w:val="383838"/>
          <w:spacing w:val="4"/>
          <w:sz w:val="24"/>
          <w:szCs w:val="24"/>
          <w:lang w:eastAsia="ru-RU"/>
        </w:rPr>
        <w:t>замещени</w:t>
      </w:r>
      <w:r>
        <w:rPr>
          <w:rFonts w:ascii="RobotoMedium" w:eastAsia="Times New Roman" w:hAnsi="RobotoMedium" w:cs="Times New Roman"/>
          <w:b/>
          <w:color w:val="383838"/>
          <w:spacing w:val="4"/>
          <w:sz w:val="24"/>
          <w:szCs w:val="24"/>
          <w:lang w:eastAsia="ru-RU"/>
        </w:rPr>
        <w:t>я</w:t>
      </w:r>
      <w:r w:rsidR="00935294">
        <w:rPr>
          <w:rFonts w:ascii="RobotoMedium" w:eastAsia="Times New Roman" w:hAnsi="RobotoMedium" w:cs="Times New Roman"/>
          <w:b/>
          <w:color w:val="383838"/>
          <w:spacing w:val="4"/>
          <w:sz w:val="24"/>
          <w:szCs w:val="24"/>
          <w:lang w:eastAsia="ru-RU"/>
        </w:rPr>
        <w:t xml:space="preserve"> </w:t>
      </w:r>
      <w:r>
        <w:rPr>
          <w:rFonts w:ascii="RobotoMedium" w:eastAsia="Times New Roman" w:hAnsi="RobotoMedium" w:cs="Times New Roman"/>
          <w:b/>
          <w:color w:val="383838"/>
          <w:spacing w:val="4"/>
          <w:sz w:val="24"/>
          <w:szCs w:val="24"/>
          <w:lang w:eastAsia="ru-RU"/>
        </w:rPr>
        <w:t>должностей</w:t>
      </w:r>
      <w:r w:rsidR="00864C11" w:rsidRPr="00935294">
        <w:rPr>
          <w:rFonts w:ascii="RobotoMedium" w:eastAsia="Times New Roman" w:hAnsi="RobotoMedium" w:cs="Times New Roman"/>
          <w:b/>
          <w:color w:val="383838"/>
          <w:spacing w:val="4"/>
          <w:sz w:val="24"/>
          <w:szCs w:val="24"/>
          <w:lang w:eastAsia="ru-RU"/>
        </w:rPr>
        <w:t xml:space="preserve"> федеральной государственной гражданской службы</w:t>
      </w:r>
    </w:p>
    <w:p w:rsidR="00935294" w:rsidRDefault="00864C11" w:rsidP="00695E38">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sidR="00935294">
        <w:rPr>
          <w:rFonts w:ascii="RobotoMedium" w:eastAsia="Times New Roman" w:hAnsi="RobotoMedium" w:cs="Times New Roman"/>
          <w:b/>
          <w:color w:val="383838"/>
          <w:spacing w:val="4"/>
          <w:sz w:val="24"/>
          <w:szCs w:val="24"/>
          <w:lang w:eastAsia="ru-RU"/>
        </w:rPr>
        <w:t>Пермского края</w:t>
      </w:r>
    </w:p>
    <w:p w:rsidR="00A0017E" w:rsidRPr="00A907A1" w:rsidRDefault="00A0017E" w:rsidP="00A0017E">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75658A" w:rsidRDefault="00935294" w:rsidP="00426674">
      <w:pPr>
        <w:shd w:val="clear" w:color="auto" w:fill="FFFFFF"/>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П</w:t>
      </w:r>
      <w:r w:rsidR="00864C11" w:rsidRPr="00A907A1">
        <w:rPr>
          <w:rFonts w:ascii="Times New Roman" w:eastAsia="Times New Roman" w:hAnsi="Times New Roman" w:cs="Times New Roman"/>
          <w:color w:val="383838"/>
          <w:spacing w:val="4"/>
          <w:sz w:val="24"/>
          <w:szCs w:val="24"/>
          <w:lang w:eastAsia="ru-RU"/>
        </w:rPr>
        <w:t xml:space="preserve">рокуратура </w:t>
      </w:r>
      <w:r w:rsidRPr="00A907A1">
        <w:rPr>
          <w:rFonts w:ascii="Times New Roman" w:eastAsia="Times New Roman" w:hAnsi="Times New Roman" w:cs="Times New Roman"/>
          <w:color w:val="383838"/>
          <w:spacing w:val="4"/>
          <w:sz w:val="24"/>
          <w:szCs w:val="24"/>
          <w:lang w:eastAsia="ru-RU"/>
        </w:rPr>
        <w:t>Пермского края</w:t>
      </w:r>
      <w:r w:rsidR="00864C11" w:rsidRPr="00A907A1">
        <w:rPr>
          <w:rFonts w:ascii="Times New Roman" w:eastAsia="Times New Roman" w:hAnsi="Times New Roman" w:cs="Times New Roman"/>
          <w:color w:val="383838"/>
          <w:spacing w:val="4"/>
          <w:sz w:val="24"/>
          <w:szCs w:val="24"/>
          <w:lang w:eastAsia="ru-RU"/>
        </w:rPr>
        <w:t xml:space="preserve"> проводит конкурс</w:t>
      </w:r>
      <w:r w:rsidR="00F10422">
        <w:rPr>
          <w:rFonts w:ascii="Times New Roman" w:eastAsia="Times New Roman" w:hAnsi="Times New Roman" w:cs="Times New Roman"/>
          <w:color w:val="383838"/>
          <w:spacing w:val="4"/>
          <w:sz w:val="24"/>
          <w:szCs w:val="24"/>
          <w:lang w:eastAsia="ru-RU"/>
        </w:rPr>
        <w:t>ы</w:t>
      </w:r>
      <w:r w:rsidR="00864C11" w:rsidRPr="00A907A1">
        <w:rPr>
          <w:rFonts w:ascii="Times New Roman" w:eastAsia="Times New Roman" w:hAnsi="Times New Roman" w:cs="Times New Roman"/>
          <w:color w:val="383838"/>
          <w:spacing w:val="4"/>
          <w:sz w:val="24"/>
          <w:szCs w:val="24"/>
          <w:lang w:eastAsia="ru-RU"/>
        </w:rPr>
        <w:t xml:space="preserve"> </w:t>
      </w:r>
      <w:r w:rsidRPr="00A907A1">
        <w:rPr>
          <w:rFonts w:ascii="Times New Roman" w:eastAsia="Times New Roman" w:hAnsi="Times New Roman" w:cs="Times New Roman"/>
          <w:color w:val="383838"/>
          <w:spacing w:val="4"/>
          <w:sz w:val="24"/>
          <w:szCs w:val="24"/>
          <w:lang w:eastAsia="ru-RU"/>
        </w:rPr>
        <w:t xml:space="preserve">на </w:t>
      </w:r>
      <w:r w:rsidR="00695E38" w:rsidRPr="00A907A1">
        <w:rPr>
          <w:rFonts w:ascii="Times New Roman" w:eastAsia="Times New Roman" w:hAnsi="Times New Roman" w:cs="Times New Roman"/>
          <w:color w:val="383838"/>
          <w:spacing w:val="4"/>
          <w:sz w:val="24"/>
          <w:szCs w:val="24"/>
          <w:lang w:eastAsia="ru-RU"/>
        </w:rPr>
        <w:t xml:space="preserve">включение в кадровый резерв </w:t>
      </w:r>
      <w:r w:rsidR="00F31A67">
        <w:rPr>
          <w:rFonts w:ascii="Times New Roman" w:eastAsia="Times New Roman" w:hAnsi="Times New Roman" w:cs="Times New Roman"/>
          <w:color w:val="383838"/>
          <w:spacing w:val="4"/>
          <w:sz w:val="24"/>
          <w:szCs w:val="24"/>
          <w:lang w:eastAsia="ru-RU"/>
        </w:rPr>
        <w:t>для</w:t>
      </w:r>
      <w:r w:rsidR="00695E38" w:rsidRPr="00A907A1">
        <w:rPr>
          <w:rFonts w:ascii="Times New Roman" w:eastAsia="Times New Roman" w:hAnsi="Times New Roman" w:cs="Times New Roman"/>
          <w:color w:val="383838"/>
          <w:spacing w:val="4"/>
          <w:sz w:val="24"/>
          <w:szCs w:val="24"/>
          <w:lang w:eastAsia="ru-RU"/>
        </w:rPr>
        <w:t xml:space="preserve"> </w:t>
      </w:r>
      <w:r w:rsidR="00F31A67">
        <w:rPr>
          <w:rFonts w:ascii="Times New Roman" w:hAnsi="Times New Roman" w:cs="Times New Roman"/>
          <w:sz w:val="24"/>
          <w:szCs w:val="24"/>
          <w:lang w:eastAsia="ru-RU"/>
        </w:rPr>
        <w:t>замещения</w:t>
      </w:r>
      <w:r w:rsidR="00562701" w:rsidRPr="00A907A1">
        <w:rPr>
          <w:rFonts w:ascii="Times New Roman" w:hAnsi="Times New Roman" w:cs="Times New Roman"/>
          <w:sz w:val="24"/>
          <w:szCs w:val="24"/>
          <w:lang w:eastAsia="ru-RU"/>
        </w:rPr>
        <w:t xml:space="preserve"> </w:t>
      </w:r>
      <w:r w:rsidR="00F10422">
        <w:rPr>
          <w:rFonts w:ascii="Times New Roman" w:hAnsi="Times New Roman" w:cs="Times New Roman"/>
          <w:sz w:val="24"/>
          <w:szCs w:val="24"/>
          <w:lang w:eastAsia="ru-RU"/>
        </w:rPr>
        <w:t>должностей</w:t>
      </w:r>
      <w:r w:rsidR="00567CE9">
        <w:rPr>
          <w:rFonts w:ascii="Times New Roman" w:hAnsi="Times New Roman" w:cs="Times New Roman"/>
          <w:sz w:val="24"/>
          <w:szCs w:val="24"/>
          <w:lang w:eastAsia="ru-RU"/>
        </w:rPr>
        <w:t xml:space="preserve"> федеральной </w:t>
      </w:r>
      <w:r w:rsidR="00562701" w:rsidRPr="00A907A1">
        <w:rPr>
          <w:rFonts w:ascii="Times New Roman" w:hAnsi="Times New Roman" w:cs="Times New Roman"/>
          <w:sz w:val="24"/>
          <w:szCs w:val="24"/>
          <w:lang w:eastAsia="ru-RU"/>
        </w:rPr>
        <w:t>гос</w:t>
      </w:r>
      <w:r w:rsidR="00426674">
        <w:rPr>
          <w:rFonts w:ascii="Times New Roman" w:hAnsi="Times New Roman" w:cs="Times New Roman"/>
          <w:sz w:val="24"/>
          <w:szCs w:val="24"/>
          <w:lang w:eastAsia="ru-RU"/>
        </w:rPr>
        <w:t>ударственной гражданской службы</w:t>
      </w:r>
      <w:r w:rsidR="0075658A">
        <w:rPr>
          <w:rFonts w:ascii="Times New Roman" w:hAnsi="Times New Roman" w:cs="Times New Roman"/>
          <w:sz w:val="24"/>
          <w:szCs w:val="24"/>
          <w:lang w:eastAsia="ru-RU"/>
        </w:rPr>
        <w:t>:</w:t>
      </w:r>
    </w:p>
    <w:p w:rsidR="00220108" w:rsidRDefault="0075658A" w:rsidP="00564E17">
      <w:pPr>
        <w:shd w:val="clear" w:color="auto" w:fill="FFFFFF"/>
        <w:spacing w:after="0" w:line="240"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1. К</w:t>
      </w:r>
      <w:r w:rsidR="00A42D32" w:rsidRPr="00A907A1">
        <w:rPr>
          <w:rFonts w:ascii="Times New Roman" w:hAnsi="Times New Roman" w:cs="Times New Roman"/>
          <w:sz w:val="24"/>
          <w:szCs w:val="24"/>
          <w:lang w:eastAsia="ru-RU"/>
        </w:rPr>
        <w:t>атегории «специалисты»</w:t>
      </w:r>
      <w:r w:rsidR="00C15E4F">
        <w:rPr>
          <w:rFonts w:ascii="Times New Roman" w:hAnsi="Times New Roman" w:cs="Times New Roman"/>
          <w:sz w:val="24"/>
          <w:szCs w:val="24"/>
          <w:lang w:eastAsia="ru-RU"/>
        </w:rPr>
        <w:t xml:space="preserve"> </w:t>
      </w:r>
      <w:bookmarkStart w:id="0" w:name="_Hlk98148409"/>
      <w:r w:rsidR="00C15E4F">
        <w:rPr>
          <w:rFonts w:ascii="Times New Roman" w:hAnsi="Times New Roman" w:cs="Times New Roman"/>
          <w:sz w:val="24"/>
          <w:szCs w:val="24"/>
          <w:lang w:eastAsia="ru-RU"/>
        </w:rPr>
        <w:t>с</w:t>
      </w:r>
      <w:r w:rsidR="00C15E4F" w:rsidRPr="00A907A1">
        <w:rPr>
          <w:rFonts w:ascii="Times New Roman" w:hAnsi="Times New Roman" w:cs="Times New Roman"/>
          <w:sz w:val="24"/>
          <w:szCs w:val="24"/>
          <w:lang w:eastAsia="ru-RU"/>
        </w:rPr>
        <w:t>таршей группы должностей</w:t>
      </w:r>
      <w:bookmarkEnd w:id="0"/>
      <w:r w:rsidR="00220108">
        <w:rPr>
          <w:rFonts w:ascii="Times New Roman" w:hAnsi="Times New Roman" w:cs="Times New Roman"/>
          <w:sz w:val="24"/>
          <w:szCs w:val="24"/>
          <w:lang w:eastAsia="ru-RU"/>
        </w:rPr>
        <w:t>:</w:t>
      </w:r>
    </w:p>
    <w:p w:rsidR="00C35D54" w:rsidRDefault="00220108" w:rsidP="00564E17">
      <w:pPr>
        <w:shd w:val="clear" w:color="auto" w:fill="FFFFFF"/>
        <w:spacing w:after="0" w:line="240" w:lineRule="auto"/>
        <w:contextualSpacing/>
        <w:jc w:val="both"/>
        <w:rPr>
          <w:rFonts w:ascii="Times New Roman" w:eastAsia="Times New Roman" w:hAnsi="Times New Roman" w:cs="Times New Roman"/>
          <w:color w:val="383838"/>
          <w:spacing w:val="4"/>
          <w:sz w:val="24"/>
          <w:szCs w:val="24"/>
          <w:lang w:eastAsia="ru-RU"/>
        </w:rPr>
      </w:pPr>
      <w:r>
        <w:rPr>
          <w:rFonts w:ascii="Times New Roman" w:hAnsi="Times New Roman" w:cs="Times New Roman"/>
          <w:sz w:val="24"/>
          <w:szCs w:val="24"/>
          <w:lang w:eastAsia="ru-RU"/>
        </w:rPr>
        <w:t>1.1.</w:t>
      </w:r>
      <w:r w:rsidR="003A078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Г</w:t>
      </w:r>
      <w:r w:rsidR="00851143">
        <w:rPr>
          <w:rFonts w:ascii="Times New Roman" w:hAnsi="Times New Roman" w:cs="Times New Roman"/>
          <w:sz w:val="24"/>
          <w:szCs w:val="24"/>
          <w:lang w:eastAsia="ru-RU"/>
        </w:rPr>
        <w:t>лавного специалиста</w:t>
      </w:r>
      <w:r w:rsidR="00F57B0F">
        <w:rPr>
          <w:rFonts w:ascii="Times New Roman" w:hAnsi="Times New Roman" w:cs="Times New Roman"/>
          <w:sz w:val="24"/>
          <w:szCs w:val="24"/>
          <w:lang w:eastAsia="ru-RU"/>
        </w:rPr>
        <w:t xml:space="preserve"> отдела общего и особого делопроизводства прокуратуры края</w:t>
      </w:r>
      <w:r w:rsidR="007E34C3">
        <w:rPr>
          <w:rFonts w:ascii="Times New Roman" w:eastAsia="Times New Roman" w:hAnsi="Times New Roman" w:cs="Times New Roman"/>
          <w:color w:val="383838"/>
          <w:spacing w:val="4"/>
          <w:sz w:val="24"/>
          <w:szCs w:val="24"/>
          <w:lang w:eastAsia="ru-RU"/>
        </w:rPr>
        <w:t>.</w:t>
      </w:r>
    </w:p>
    <w:p w:rsidR="003A0785" w:rsidRDefault="003A0785" w:rsidP="003A0785">
      <w:pPr>
        <w:pStyle w:val="2"/>
        <w:ind w:left="0" w:firstLine="0"/>
        <w:jc w:val="both"/>
        <w:rPr>
          <w:b w:val="0"/>
          <w:sz w:val="24"/>
          <w:szCs w:val="24"/>
        </w:rPr>
      </w:pPr>
      <w:r w:rsidRPr="00023D6D">
        <w:rPr>
          <w:b w:val="0"/>
          <w:i/>
          <w:sz w:val="24"/>
          <w:szCs w:val="24"/>
        </w:rPr>
        <w:t>Квалификационные требования</w:t>
      </w:r>
      <w:r>
        <w:rPr>
          <w:b w:val="0"/>
          <w:i/>
          <w:sz w:val="24"/>
          <w:szCs w:val="24"/>
        </w:rPr>
        <w:t xml:space="preserve"> к вышеуказанным должностям</w:t>
      </w:r>
      <w:r w:rsidRPr="00023D6D">
        <w:rPr>
          <w:b w:val="0"/>
          <w:i/>
          <w:sz w:val="24"/>
          <w:szCs w:val="24"/>
        </w:rPr>
        <w:t xml:space="preserve">: </w:t>
      </w:r>
      <w:r w:rsidRPr="00023D6D">
        <w:rPr>
          <w:b w:val="0"/>
          <w:sz w:val="24"/>
          <w:szCs w:val="24"/>
        </w:rPr>
        <w:t xml:space="preserve">высшее образование по направлениям профессионального образования «Юриспруденция», «Правоведение», «Документационное обеспечение управления и архивоведение», «Государственное и муниципальное управление» или иным направлениям подготовки, соответствующим функциям и задачам, возложенным на ведущего специалиста </w:t>
      </w:r>
      <w:r>
        <w:rPr>
          <w:b w:val="0"/>
          <w:sz w:val="24"/>
          <w:szCs w:val="24"/>
        </w:rPr>
        <w:t xml:space="preserve">(специалиста) </w:t>
      </w:r>
      <w:r w:rsidRPr="00023D6D">
        <w:rPr>
          <w:b w:val="0"/>
          <w:sz w:val="24"/>
          <w:szCs w:val="24"/>
        </w:rPr>
        <w:t>прокуратуры</w:t>
      </w:r>
      <w:r>
        <w:rPr>
          <w:b w:val="0"/>
          <w:sz w:val="24"/>
          <w:szCs w:val="24"/>
        </w:rPr>
        <w:t xml:space="preserve"> района, </w:t>
      </w:r>
      <w:r w:rsidRPr="00C35D54">
        <w:rPr>
          <w:b w:val="0"/>
          <w:sz w:val="24"/>
          <w:szCs w:val="24"/>
        </w:rPr>
        <w:t>без предъявления требований к стажу службы</w:t>
      </w:r>
      <w:r>
        <w:rPr>
          <w:b w:val="0"/>
          <w:sz w:val="24"/>
          <w:szCs w:val="24"/>
        </w:rPr>
        <w:t>.</w:t>
      </w:r>
    </w:p>
    <w:p w:rsidR="00220108" w:rsidRDefault="00220108" w:rsidP="00C35D54">
      <w:pPr>
        <w:pStyle w:val="2"/>
        <w:ind w:left="0" w:firstLine="0"/>
        <w:jc w:val="both"/>
        <w:rPr>
          <w:b w:val="0"/>
          <w:sz w:val="24"/>
          <w:szCs w:val="24"/>
        </w:rPr>
      </w:pPr>
      <w:r>
        <w:rPr>
          <w:b w:val="0"/>
          <w:sz w:val="24"/>
          <w:szCs w:val="24"/>
        </w:rPr>
        <w:t>1.</w:t>
      </w:r>
      <w:r w:rsidR="007E34C3">
        <w:rPr>
          <w:b w:val="0"/>
          <w:sz w:val="24"/>
          <w:szCs w:val="24"/>
        </w:rPr>
        <w:t>2</w:t>
      </w:r>
      <w:r w:rsidR="00735B6D">
        <w:rPr>
          <w:b w:val="0"/>
          <w:sz w:val="24"/>
          <w:szCs w:val="24"/>
        </w:rPr>
        <w:t xml:space="preserve">. </w:t>
      </w:r>
      <w:r>
        <w:rPr>
          <w:b w:val="0"/>
          <w:sz w:val="24"/>
          <w:szCs w:val="24"/>
        </w:rPr>
        <w:t>Главного специалиста отдела информационных технологий управления правовой статистики, информационных технологий и защиты информации прокуратуры края.</w:t>
      </w:r>
    </w:p>
    <w:p w:rsidR="00C01F5A" w:rsidRDefault="00C01F5A" w:rsidP="00C01F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1F5A">
        <w:rPr>
          <w:rFonts w:ascii="Times New Roman" w:eastAsia="Times New Roman" w:hAnsi="Times New Roman" w:cs="Times New Roman"/>
          <w:i/>
          <w:color w:val="000000"/>
          <w:sz w:val="24"/>
          <w:szCs w:val="24"/>
          <w:lang w:eastAsia="ru-RU"/>
        </w:rPr>
        <w:t xml:space="preserve">Квалификационные требования к указанной должности: </w:t>
      </w:r>
      <w:r w:rsidRPr="00C01F5A">
        <w:rPr>
          <w:rFonts w:ascii="Times New Roman" w:eastAsia="Times New Roman" w:hAnsi="Times New Roman" w:cs="Times New Roman"/>
          <w:color w:val="000000"/>
          <w:sz w:val="24"/>
          <w:szCs w:val="24"/>
          <w:lang w:eastAsia="ru-RU"/>
        </w:rPr>
        <w:t xml:space="preserve">высшее образование по направлениям подготовки «Информатика и вычислительная техника», «Компьютерные и информационные науки», «Математика и механика», «Информационная безопасность», «Информационные системы и технологии» или иным специальностям и направлениям подготовки, соответствующим функциям и задачам по данному направлению деятельности </w:t>
      </w:r>
      <w:bookmarkStart w:id="1" w:name="_Hlk178673485"/>
      <w:r w:rsidRPr="00C01F5A">
        <w:rPr>
          <w:rFonts w:ascii="Times New Roman" w:eastAsia="Times New Roman" w:hAnsi="Times New Roman" w:cs="Times New Roman"/>
          <w:color w:val="000000"/>
          <w:sz w:val="24"/>
          <w:szCs w:val="24"/>
          <w:lang w:eastAsia="ru-RU"/>
        </w:rPr>
        <w:t>без предъявления требований к стажу работы</w:t>
      </w:r>
      <w:bookmarkEnd w:id="1"/>
      <w:r w:rsidRPr="00C01F5A">
        <w:rPr>
          <w:rFonts w:ascii="Times New Roman" w:eastAsia="Times New Roman" w:hAnsi="Times New Roman" w:cs="Times New Roman"/>
          <w:color w:val="000000"/>
          <w:sz w:val="24"/>
          <w:szCs w:val="24"/>
          <w:lang w:eastAsia="ru-RU"/>
        </w:rPr>
        <w:t>.</w:t>
      </w:r>
    </w:p>
    <w:p w:rsidR="00C75FD1" w:rsidRPr="00C75FD1" w:rsidRDefault="00C75FD1" w:rsidP="00C01F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75FD1">
        <w:rPr>
          <w:rFonts w:ascii="Times New Roman" w:eastAsia="Times New Roman" w:hAnsi="Times New Roman" w:cs="Times New Roman"/>
          <w:color w:val="000000"/>
          <w:sz w:val="24"/>
          <w:szCs w:val="24"/>
          <w:lang w:eastAsia="ru-RU"/>
        </w:rPr>
        <w:t>1.3. Главного специалиста контрольно-методического отдела</w:t>
      </w:r>
      <w:r w:rsidRPr="00C75FD1">
        <w:rPr>
          <w:rFonts w:ascii="Times New Roman" w:hAnsi="Times New Roman" w:cs="Times New Roman"/>
          <w:sz w:val="24"/>
          <w:szCs w:val="24"/>
        </w:rPr>
        <w:t xml:space="preserve"> управления правовой статистики, информационных технологий и защиты информации прокуратуры края</w:t>
      </w:r>
      <w:r>
        <w:rPr>
          <w:rFonts w:ascii="Times New Roman" w:hAnsi="Times New Roman" w:cs="Times New Roman"/>
          <w:sz w:val="24"/>
          <w:szCs w:val="24"/>
        </w:rPr>
        <w:t>.</w:t>
      </w:r>
    </w:p>
    <w:p w:rsidR="00C75FD1" w:rsidRPr="00C75FD1" w:rsidRDefault="00C75FD1" w:rsidP="00C01F5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1F5A">
        <w:rPr>
          <w:rFonts w:ascii="Times New Roman" w:eastAsia="Times New Roman" w:hAnsi="Times New Roman" w:cs="Times New Roman"/>
          <w:i/>
          <w:color w:val="000000"/>
          <w:sz w:val="24"/>
          <w:szCs w:val="24"/>
          <w:lang w:eastAsia="ru-RU"/>
        </w:rPr>
        <w:t xml:space="preserve">Квалификационные требования к указанной должности: </w:t>
      </w:r>
      <w:r w:rsidRPr="00C01F5A">
        <w:rPr>
          <w:rFonts w:ascii="Times New Roman" w:eastAsia="Times New Roman" w:hAnsi="Times New Roman" w:cs="Times New Roman"/>
          <w:color w:val="000000"/>
          <w:sz w:val="24"/>
          <w:szCs w:val="24"/>
          <w:lang w:eastAsia="ru-RU"/>
        </w:rPr>
        <w:t xml:space="preserve">высшее </w:t>
      </w:r>
      <w:r>
        <w:rPr>
          <w:rFonts w:ascii="Times New Roman" w:eastAsia="Times New Roman" w:hAnsi="Times New Roman" w:cs="Times New Roman"/>
          <w:color w:val="000000"/>
          <w:sz w:val="24"/>
          <w:szCs w:val="24"/>
          <w:lang w:eastAsia="ru-RU"/>
        </w:rPr>
        <w:t xml:space="preserve">юридическое </w:t>
      </w:r>
      <w:r w:rsidRPr="00C01F5A">
        <w:rPr>
          <w:rFonts w:ascii="Times New Roman" w:eastAsia="Times New Roman" w:hAnsi="Times New Roman" w:cs="Times New Roman"/>
          <w:color w:val="000000"/>
          <w:sz w:val="24"/>
          <w:szCs w:val="24"/>
          <w:lang w:eastAsia="ru-RU"/>
        </w:rPr>
        <w:t>образование</w:t>
      </w:r>
      <w:r w:rsidR="00013789" w:rsidRPr="00013789">
        <w:rPr>
          <w:rFonts w:ascii="Times New Roman" w:eastAsia="Times New Roman" w:hAnsi="Times New Roman" w:cs="Times New Roman"/>
          <w:color w:val="000000"/>
          <w:sz w:val="24"/>
          <w:szCs w:val="24"/>
          <w:lang w:eastAsia="ru-RU"/>
        </w:rPr>
        <w:t xml:space="preserve"> </w:t>
      </w:r>
      <w:r w:rsidR="00013789" w:rsidRPr="00C01F5A">
        <w:rPr>
          <w:rFonts w:ascii="Times New Roman" w:eastAsia="Times New Roman" w:hAnsi="Times New Roman" w:cs="Times New Roman"/>
          <w:color w:val="000000"/>
          <w:sz w:val="24"/>
          <w:szCs w:val="24"/>
          <w:lang w:eastAsia="ru-RU"/>
        </w:rPr>
        <w:t>без предъявления требований к стажу работы</w:t>
      </w:r>
      <w:r>
        <w:rPr>
          <w:rFonts w:ascii="Times New Roman" w:eastAsia="Times New Roman" w:hAnsi="Times New Roman" w:cs="Times New Roman"/>
          <w:color w:val="000000"/>
          <w:sz w:val="24"/>
          <w:szCs w:val="24"/>
          <w:lang w:eastAsia="ru-RU"/>
        </w:rPr>
        <w:t>.</w:t>
      </w:r>
    </w:p>
    <w:p w:rsidR="00C75FD1" w:rsidRDefault="00C75FD1" w:rsidP="00C01F5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Главного (ведущего) специалиста отдела государственной статистики управления правовой статистики, информационных технологий и защиты информации прокуратуры края.</w:t>
      </w:r>
    </w:p>
    <w:p w:rsidR="00013789" w:rsidRDefault="00013789" w:rsidP="0001378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1F5A">
        <w:rPr>
          <w:rFonts w:ascii="Times New Roman" w:eastAsia="Times New Roman" w:hAnsi="Times New Roman" w:cs="Times New Roman"/>
          <w:i/>
          <w:color w:val="000000"/>
          <w:sz w:val="24"/>
          <w:szCs w:val="24"/>
          <w:lang w:eastAsia="ru-RU"/>
        </w:rPr>
        <w:t xml:space="preserve">Квалификационные требования к указанной должности: </w:t>
      </w:r>
      <w:r w:rsidRPr="00C01F5A">
        <w:rPr>
          <w:rFonts w:ascii="Times New Roman" w:eastAsia="Times New Roman" w:hAnsi="Times New Roman" w:cs="Times New Roman"/>
          <w:color w:val="000000"/>
          <w:sz w:val="24"/>
          <w:szCs w:val="24"/>
          <w:lang w:eastAsia="ru-RU"/>
        </w:rPr>
        <w:t xml:space="preserve">высшее </w:t>
      </w:r>
      <w:r>
        <w:rPr>
          <w:rFonts w:ascii="Times New Roman" w:eastAsia="Times New Roman" w:hAnsi="Times New Roman" w:cs="Times New Roman"/>
          <w:color w:val="000000"/>
          <w:sz w:val="24"/>
          <w:szCs w:val="24"/>
          <w:lang w:eastAsia="ru-RU"/>
        </w:rPr>
        <w:t xml:space="preserve">юридическое </w:t>
      </w:r>
      <w:r w:rsidRPr="00C01F5A">
        <w:rPr>
          <w:rFonts w:ascii="Times New Roman" w:eastAsia="Times New Roman" w:hAnsi="Times New Roman" w:cs="Times New Roman"/>
          <w:color w:val="000000"/>
          <w:sz w:val="24"/>
          <w:szCs w:val="24"/>
          <w:lang w:eastAsia="ru-RU"/>
        </w:rPr>
        <w:t>образование</w:t>
      </w:r>
      <w:r w:rsidRPr="00013789">
        <w:rPr>
          <w:rFonts w:ascii="Times New Roman" w:eastAsia="Times New Roman" w:hAnsi="Times New Roman" w:cs="Times New Roman"/>
          <w:color w:val="000000"/>
          <w:sz w:val="24"/>
          <w:szCs w:val="24"/>
          <w:lang w:eastAsia="ru-RU"/>
        </w:rPr>
        <w:t xml:space="preserve"> </w:t>
      </w:r>
      <w:r w:rsidRPr="00C01F5A">
        <w:rPr>
          <w:rFonts w:ascii="Times New Roman" w:eastAsia="Times New Roman" w:hAnsi="Times New Roman" w:cs="Times New Roman"/>
          <w:color w:val="000000"/>
          <w:sz w:val="24"/>
          <w:szCs w:val="24"/>
          <w:lang w:eastAsia="ru-RU"/>
        </w:rPr>
        <w:t>без предъявления требований к стажу работы</w:t>
      </w:r>
      <w:r w:rsidR="00983139">
        <w:rPr>
          <w:rFonts w:ascii="Times New Roman" w:eastAsia="Times New Roman" w:hAnsi="Times New Roman" w:cs="Times New Roman"/>
          <w:color w:val="000000"/>
          <w:sz w:val="24"/>
          <w:szCs w:val="24"/>
          <w:lang w:eastAsia="ru-RU"/>
        </w:rPr>
        <w:t xml:space="preserve"> (для главного специалиста), </w:t>
      </w:r>
      <w:r w:rsidR="00983139" w:rsidRPr="00C01F5A">
        <w:rPr>
          <w:rFonts w:ascii="Times New Roman" w:eastAsia="Times New Roman" w:hAnsi="Times New Roman" w:cs="Times New Roman"/>
          <w:color w:val="000000"/>
          <w:sz w:val="24"/>
          <w:szCs w:val="24"/>
          <w:lang w:eastAsia="ru-RU"/>
        </w:rPr>
        <w:t xml:space="preserve">высшее </w:t>
      </w:r>
      <w:r w:rsidR="00983139">
        <w:rPr>
          <w:rFonts w:ascii="Times New Roman" w:eastAsia="Times New Roman" w:hAnsi="Times New Roman" w:cs="Times New Roman"/>
          <w:color w:val="000000"/>
          <w:sz w:val="24"/>
          <w:szCs w:val="24"/>
          <w:lang w:eastAsia="ru-RU"/>
        </w:rPr>
        <w:t xml:space="preserve">юридическое </w:t>
      </w:r>
      <w:r w:rsidR="00983139" w:rsidRPr="00C01F5A">
        <w:rPr>
          <w:rFonts w:ascii="Times New Roman" w:eastAsia="Times New Roman" w:hAnsi="Times New Roman" w:cs="Times New Roman"/>
          <w:color w:val="000000"/>
          <w:sz w:val="24"/>
          <w:szCs w:val="24"/>
          <w:lang w:eastAsia="ru-RU"/>
        </w:rPr>
        <w:t>образование</w:t>
      </w:r>
      <w:r w:rsidR="00983139">
        <w:rPr>
          <w:rFonts w:ascii="Times New Roman" w:eastAsia="Times New Roman" w:hAnsi="Times New Roman" w:cs="Times New Roman"/>
          <w:color w:val="000000"/>
          <w:sz w:val="24"/>
          <w:szCs w:val="24"/>
          <w:lang w:eastAsia="ru-RU"/>
        </w:rPr>
        <w:t xml:space="preserve"> </w:t>
      </w:r>
      <w:r w:rsidR="00983139" w:rsidRPr="00C01F5A">
        <w:rPr>
          <w:rFonts w:ascii="Times New Roman" w:eastAsia="Times New Roman" w:hAnsi="Times New Roman" w:cs="Times New Roman"/>
          <w:color w:val="000000"/>
          <w:sz w:val="24"/>
          <w:szCs w:val="24"/>
          <w:lang w:eastAsia="ru-RU"/>
        </w:rPr>
        <w:t xml:space="preserve">или </w:t>
      </w:r>
      <w:r w:rsidR="00983139">
        <w:rPr>
          <w:rFonts w:ascii="Times New Roman" w:eastAsia="Times New Roman" w:hAnsi="Times New Roman" w:cs="Times New Roman"/>
          <w:color w:val="000000"/>
          <w:sz w:val="24"/>
          <w:szCs w:val="24"/>
          <w:lang w:eastAsia="ru-RU"/>
        </w:rPr>
        <w:t xml:space="preserve">высшее образование по </w:t>
      </w:r>
      <w:r w:rsidR="00983139" w:rsidRPr="00C01F5A">
        <w:rPr>
          <w:rFonts w:ascii="Times New Roman" w:eastAsia="Times New Roman" w:hAnsi="Times New Roman" w:cs="Times New Roman"/>
          <w:color w:val="000000"/>
          <w:sz w:val="24"/>
          <w:szCs w:val="24"/>
          <w:lang w:eastAsia="ru-RU"/>
        </w:rPr>
        <w:t>иным специальностям и направлениям подготовки, соответствующим функциям и задачам по данному направлению деятельности без предъявления требований к стажу работы</w:t>
      </w:r>
      <w:r w:rsidR="00983139">
        <w:rPr>
          <w:rFonts w:ascii="Times New Roman" w:eastAsia="Times New Roman" w:hAnsi="Times New Roman" w:cs="Times New Roman"/>
          <w:color w:val="000000"/>
          <w:sz w:val="24"/>
          <w:szCs w:val="24"/>
          <w:lang w:eastAsia="ru-RU"/>
        </w:rPr>
        <w:t xml:space="preserve"> (для </w:t>
      </w:r>
      <w:r w:rsidR="00983139">
        <w:rPr>
          <w:rFonts w:ascii="Times New Roman" w:eastAsia="Times New Roman" w:hAnsi="Times New Roman" w:cs="Times New Roman"/>
          <w:color w:val="000000"/>
          <w:sz w:val="24"/>
          <w:szCs w:val="24"/>
          <w:lang w:eastAsia="ru-RU"/>
        </w:rPr>
        <w:t>ведуще</w:t>
      </w:r>
      <w:r w:rsidR="00983139">
        <w:rPr>
          <w:rFonts w:ascii="Times New Roman" w:eastAsia="Times New Roman" w:hAnsi="Times New Roman" w:cs="Times New Roman"/>
          <w:color w:val="000000"/>
          <w:sz w:val="24"/>
          <w:szCs w:val="24"/>
          <w:lang w:eastAsia="ru-RU"/>
        </w:rPr>
        <w:t>го специалиста)</w:t>
      </w:r>
      <w:r>
        <w:rPr>
          <w:rFonts w:ascii="Times New Roman" w:eastAsia="Times New Roman" w:hAnsi="Times New Roman" w:cs="Times New Roman"/>
          <w:color w:val="000000"/>
          <w:sz w:val="24"/>
          <w:szCs w:val="24"/>
          <w:lang w:eastAsia="ru-RU"/>
        </w:rPr>
        <w:t>.</w:t>
      </w:r>
    </w:p>
    <w:p w:rsidR="00983139" w:rsidRDefault="00983139" w:rsidP="0098313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Главного специалиста отдела ведомственной статистики </w:t>
      </w:r>
      <w:r>
        <w:rPr>
          <w:rFonts w:ascii="Times New Roman" w:eastAsia="Times New Roman" w:hAnsi="Times New Roman" w:cs="Times New Roman"/>
          <w:color w:val="000000"/>
          <w:sz w:val="24"/>
          <w:szCs w:val="24"/>
          <w:lang w:eastAsia="ru-RU"/>
        </w:rPr>
        <w:t>управления правовой статистики, информационных технологий и защиты информации прокуратуры края.</w:t>
      </w:r>
    </w:p>
    <w:p w:rsidR="00983139" w:rsidRPr="00C75FD1" w:rsidRDefault="00983139" w:rsidP="0098313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1F5A">
        <w:rPr>
          <w:rFonts w:ascii="Times New Roman" w:eastAsia="Times New Roman" w:hAnsi="Times New Roman" w:cs="Times New Roman"/>
          <w:i/>
          <w:color w:val="000000"/>
          <w:sz w:val="24"/>
          <w:szCs w:val="24"/>
          <w:lang w:eastAsia="ru-RU"/>
        </w:rPr>
        <w:t xml:space="preserve">Квалификационные требования к указанной должности: </w:t>
      </w:r>
      <w:r w:rsidRPr="00C01F5A">
        <w:rPr>
          <w:rFonts w:ascii="Times New Roman" w:eastAsia="Times New Roman" w:hAnsi="Times New Roman" w:cs="Times New Roman"/>
          <w:color w:val="000000"/>
          <w:sz w:val="24"/>
          <w:szCs w:val="24"/>
          <w:lang w:eastAsia="ru-RU"/>
        </w:rPr>
        <w:t xml:space="preserve">высшее </w:t>
      </w:r>
      <w:r>
        <w:rPr>
          <w:rFonts w:ascii="Times New Roman" w:eastAsia="Times New Roman" w:hAnsi="Times New Roman" w:cs="Times New Roman"/>
          <w:color w:val="000000"/>
          <w:sz w:val="24"/>
          <w:szCs w:val="24"/>
          <w:lang w:eastAsia="ru-RU"/>
        </w:rPr>
        <w:t xml:space="preserve">юридическое </w:t>
      </w:r>
      <w:r w:rsidRPr="00C01F5A">
        <w:rPr>
          <w:rFonts w:ascii="Times New Roman" w:eastAsia="Times New Roman" w:hAnsi="Times New Roman" w:cs="Times New Roman"/>
          <w:color w:val="000000"/>
          <w:sz w:val="24"/>
          <w:szCs w:val="24"/>
          <w:lang w:eastAsia="ru-RU"/>
        </w:rPr>
        <w:t>образование</w:t>
      </w:r>
      <w:r w:rsidRPr="00013789">
        <w:rPr>
          <w:rFonts w:ascii="Times New Roman" w:eastAsia="Times New Roman" w:hAnsi="Times New Roman" w:cs="Times New Roman"/>
          <w:color w:val="000000"/>
          <w:sz w:val="24"/>
          <w:szCs w:val="24"/>
          <w:lang w:eastAsia="ru-RU"/>
        </w:rPr>
        <w:t xml:space="preserve"> </w:t>
      </w:r>
      <w:r w:rsidRPr="00C01F5A">
        <w:rPr>
          <w:rFonts w:ascii="Times New Roman" w:eastAsia="Times New Roman" w:hAnsi="Times New Roman" w:cs="Times New Roman"/>
          <w:color w:val="000000"/>
          <w:sz w:val="24"/>
          <w:szCs w:val="24"/>
          <w:lang w:eastAsia="ru-RU"/>
        </w:rPr>
        <w:t>без предъявления требований к стажу работы</w:t>
      </w:r>
      <w:r>
        <w:rPr>
          <w:rFonts w:ascii="Times New Roman" w:eastAsia="Times New Roman" w:hAnsi="Times New Roman" w:cs="Times New Roman"/>
          <w:color w:val="000000"/>
          <w:sz w:val="24"/>
          <w:szCs w:val="24"/>
          <w:lang w:eastAsia="ru-RU"/>
        </w:rPr>
        <w:t>.</w:t>
      </w:r>
    </w:p>
    <w:p w:rsidR="00735B6D" w:rsidRDefault="00220108" w:rsidP="00C35D54">
      <w:pPr>
        <w:pStyle w:val="2"/>
        <w:ind w:left="0" w:firstLine="0"/>
        <w:jc w:val="both"/>
        <w:rPr>
          <w:b w:val="0"/>
          <w:sz w:val="24"/>
          <w:szCs w:val="24"/>
        </w:rPr>
      </w:pPr>
      <w:r>
        <w:rPr>
          <w:b w:val="0"/>
          <w:sz w:val="24"/>
          <w:szCs w:val="24"/>
        </w:rPr>
        <w:t xml:space="preserve">2. </w:t>
      </w:r>
      <w:r w:rsidR="003A0785">
        <w:rPr>
          <w:b w:val="0"/>
          <w:sz w:val="24"/>
          <w:szCs w:val="24"/>
        </w:rPr>
        <w:t>Категории «обеспечивающие специалисты» старшей группы должностей</w:t>
      </w:r>
      <w:r w:rsidR="00564E17">
        <w:rPr>
          <w:b w:val="0"/>
          <w:sz w:val="24"/>
          <w:szCs w:val="24"/>
        </w:rPr>
        <w:t xml:space="preserve"> </w:t>
      </w:r>
      <w:r w:rsidR="003A0785">
        <w:rPr>
          <w:b w:val="0"/>
          <w:color w:val="383838"/>
          <w:spacing w:val="4"/>
          <w:sz w:val="24"/>
          <w:szCs w:val="24"/>
        </w:rPr>
        <w:t xml:space="preserve">- старшего </w:t>
      </w:r>
      <w:r w:rsidR="00735B6D" w:rsidRPr="00735B6D">
        <w:rPr>
          <w:b w:val="0"/>
          <w:color w:val="383838"/>
          <w:spacing w:val="4"/>
          <w:sz w:val="24"/>
          <w:szCs w:val="24"/>
        </w:rPr>
        <w:t>специалиста</w:t>
      </w:r>
      <w:r w:rsidR="00735B6D">
        <w:rPr>
          <w:b w:val="0"/>
          <w:color w:val="383838"/>
          <w:spacing w:val="4"/>
          <w:sz w:val="24"/>
          <w:szCs w:val="24"/>
        </w:rPr>
        <w:t xml:space="preserve"> </w:t>
      </w:r>
      <w:r w:rsidR="003A0785">
        <w:rPr>
          <w:b w:val="0"/>
          <w:color w:val="383838"/>
          <w:spacing w:val="4"/>
          <w:sz w:val="24"/>
          <w:szCs w:val="24"/>
        </w:rPr>
        <w:t>1 ра</w:t>
      </w:r>
      <w:r w:rsidR="009C2914">
        <w:rPr>
          <w:b w:val="0"/>
          <w:color w:val="383838"/>
          <w:spacing w:val="4"/>
          <w:sz w:val="24"/>
          <w:szCs w:val="24"/>
        </w:rPr>
        <w:t xml:space="preserve">зряда </w:t>
      </w:r>
      <w:r w:rsidR="00FD14CF">
        <w:rPr>
          <w:b w:val="0"/>
          <w:color w:val="383838"/>
          <w:spacing w:val="4"/>
          <w:sz w:val="24"/>
          <w:szCs w:val="24"/>
        </w:rPr>
        <w:t>отдела общего и особого делопроизводства</w:t>
      </w:r>
      <w:r w:rsidR="006E7D70">
        <w:rPr>
          <w:b w:val="0"/>
          <w:sz w:val="24"/>
          <w:szCs w:val="24"/>
        </w:rPr>
        <w:t>.</w:t>
      </w:r>
    </w:p>
    <w:p w:rsidR="00564E17" w:rsidRDefault="00564E17" w:rsidP="00564E17">
      <w:pPr>
        <w:spacing w:after="0" w:line="240" w:lineRule="auto"/>
        <w:contextualSpacing/>
        <w:jc w:val="both"/>
        <w:rPr>
          <w:rFonts w:ascii="Times New Roman" w:eastAsia="Times New Roman" w:hAnsi="Times New Roman" w:cs="Times New Roman"/>
          <w:i/>
          <w:spacing w:val="4"/>
          <w:sz w:val="24"/>
          <w:szCs w:val="24"/>
          <w:lang w:eastAsia="ru-RU"/>
        </w:rPr>
      </w:pPr>
      <w:r>
        <w:rPr>
          <w:rFonts w:ascii="Times New Roman" w:eastAsia="Times New Roman" w:hAnsi="Times New Roman" w:cs="Times New Roman"/>
          <w:i/>
          <w:spacing w:val="4"/>
          <w:sz w:val="24"/>
          <w:szCs w:val="24"/>
          <w:lang w:eastAsia="ru-RU"/>
        </w:rPr>
        <w:t xml:space="preserve">Квалификационные требования: </w:t>
      </w:r>
      <w:r>
        <w:rPr>
          <w:rFonts w:ascii="Times New Roman" w:eastAsia="Times New Roman" w:hAnsi="Times New Roman" w:cs="Times New Roman"/>
          <w:spacing w:val="4"/>
          <w:sz w:val="24"/>
          <w:szCs w:val="24"/>
          <w:lang w:eastAsia="ru-RU"/>
        </w:rPr>
        <w:t>профессиональное образование по специальности «юриспруденция», иные специальности и направления подготовки</w:t>
      </w:r>
      <w:r>
        <w:rPr>
          <w:rFonts w:ascii="Times New Roman" w:hAnsi="Times New Roman" w:cs="Times New Roman"/>
          <w:sz w:val="24"/>
          <w:szCs w:val="24"/>
        </w:rPr>
        <w:t>, соответствующие функциям и задачам по данному направлению деятельности, без предъявления требований к стажу службы.</w:t>
      </w:r>
    </w:p>
    <w:p w:rsidR="00145797" w:rsidRDefault="00145797" w:rsidP="00C35D54">
      <w:pPr>
        <w:pStyle w:val="2"/>
        <w:ind w:left="0" w:firstLine="0"/>
        <w:jc w:val="both"/>
        <w:rPr>
          <w:b w:val="0"/>
          <w:sz w:val="24"/>
          <w:szCs w:val="24"/>
        </w:rPr>
      </w:pPr>
    </w:p>
    <w:p w:rsidR="00013789" w:rsidRDefault="00013789" w:rsidP="00013789">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Документы для участия в конкурсе принимаются с 01 по 21 октября 2024 г. по адресу:                      г. Пермь, ул. Луначарского, 60, в будние дни с 9.00 час. до 17.00 час., в пятницу с 9.00 час. до 16.00 час., обеденный перерыв с 13.00 час. до 14.00 час., телефоны для предварительного согласования времени сдачи документов: (342)-217-53-26.</w:t>
      </w:r>
    </w:p>
    <w:p w:rsidR="00013789" w:rsidRDefault="00013789" w:rsidP="0001378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Предполагаемый период проведения 2 этапа конкурса: с 11 по 20 ноября 2024 г. в здании прокуратуры Пермского края по адресу: г. Пермь, ул. Луначарского, 60.</w:t>
      </w:r>
    </w:p>
    <w:p w:rsidR="00013789" w:rsidRDefault="00013789" w:rsidP="00013789">
      <w:pPr>
        <w:shd w:val="clear" w:color="auto" w:fill="FFFFFF"/>
        <w:spacing w:after="0" w:line="240" w:lineRule="auto"/>
        <w:jc w:val="both"/>
        <w:rPr>
          <w:rFonts w:ascii="Times New Roman" w:eastAsia="Times New Roman" w:hAnsi="Times New Roman" w:cs="Times New Roman"/>
          <w:spacing w:val="4"/>
          <w:sz w:val="24"/>
          <w:szCs w:val="24"/>
          <w:lang w:eastAsia="ru-RU"/>
        </w:rPr>
      </w:pPr>
    </w:p>
    <w:p w:rsidR="00013789" w:rsidRDefault="00013789" w:rsidP="00013789">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 представляются следующие документы:</w:t>
      </w:r>
    </w:p>
    <w:p w:rsidR="00013789" w:rsidRPr="00B02186" w:rsidRDefault="00013789" w:rsidP="00013789">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а) </w:t>
      </w:r>
      <w:r>
        <w:rPr>
          <w:rFonts w:ascii="Times New Roman" w:eastAsia="Times New Roman" w:hAnsi="Times New Roman" w:cs="Times New Roman"/>
          <w:sz w:val="24"/>
          <w:szCs w:val="24"/>
          <w:lang w:eastAsia="ru-RU"/>
        </w:rPr>
        <w:t xml:space="preserve">собственноручно написанное </w:t>
      </w:r>
      <w:r w:rsidRPr="00B02186">
        <w:rPr>
          <w:rFonts w:ascii="Times New Roman" w:eastAsia="Times New Roman" w:hAnsi="Times New Roman" w:cs="Times New Roman"/>
          <w:sz w:val="24"/>
          <w:szCs w:val="24"/>
          <w:lang w:eastAsia="ru-RU"/>
        </w:rPr>
        <w:t xml:space="preserve">личное заявление </w:t>
      </w:r>
      <w:r w:rsidRPr="001C2310">
        <w:rPr>
          <w:rFonts w:ascii="Times New Roman" w:eastAsia="Times New Roman" w:hAnsi="Times New Roman" w:cs="Times New Roman"/>
          <w:color w:val="383838"/>
          <w:spacing w:val="4"/>
          <w:sz w:val="24"/>
          <w:szCs w:val="24"/>
          <w:lang w:eastAsia="ru-RU"/>
        </w:rPr>
        <w:t>(пишется при подаче документов</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013789" w:rsidRDefault="00013789" w:rsidP="00013789">
      <w:pPr>
        <w:spacing w:after="0" w:line="240" w:lineRule="auto"/>
        <w:jc w:val="both"/>
        <w:rPr>
          <w:rFonts w:ascii="Times New Roman" w:eastAsia="Times New Roman" w:hAnsi="Times New Roman" w:cs="Times New Roman"/>
          <w:sz w:val="24"/>
          <w:szCs w:val="24"/>
          <w:lang w:eastAsia="ru-RU"/>
        </w:rPr>
      </w:pPr>
      <w:r w:rsidRPr="00B02186">
        <w:rPr>
          <w:rFonts w:ascii="Times New Roman" w:eastAsia="Times New Roman" w:hAnsi="Times New Roman" w:cs="Times New Roman"/>
          <w:sz w:val="24"/>
          <w:szCs w:val="24"/>
          <w:lang w:eastAsia="ru-RU"/>
        </w:rPr>
        <w:t>б) собственноручно заполненную и подписанную анкету по форме, утвержденной распоряжением Правительства Российской Федерации от 26.05.2005 N 667-р, с приложением фотографии размером 3,5 x 4,5 см</w:t>
      </w:r>
      <w:r>
        <w:rPr>
          <w:rFonts w:ascii="Times New Roman" w:eastAsia="Times New Roman" w:hAnsi="Times New Roman" w:cs="Times New Roman"/>
          <w:sz w:val="24"/>
          <w:szCs w:val="24"/>
          <w:lang w:eastAsia="ru-RU"/>
        </w:rPr>
        <w:t xml:space="preserve"> </w:t>
      </w:r>
      <w:r w:rsidRPr="00A907A1">
        <w:rPr>
          <w:rFonts w:ascii="Times New Roman" w:eastAsia="Times New Roman" w:hAnsi="Times New Roman" w:cs="Times New Roman"/>
          <w:color w:val="383838"/>
          <w:spacing w:val="4"/>
          <w:sz w:val="24"/>
          <w:szCs w:val="24"/>
          <w:lang w:eastAsia="ru-RU"/>
        </w:rPr>
        <w:t>(цветн</w:t>
      </w:r>
      <w:r>
        <w:rPr>
          <w:rFonts w:ascii="Times New Roman" w:eastAsia="Times New Roman" w:hAnsi="Times New Roman" w:cs="Times New Roman"/>
          <w:color w:val="383838"/>
          <w:spacing w:val="4"/>
          <w:sz w:val="24"/>
          <w:szCs w:val="24"/>
          <w:lang w:eastAsia="ru-RU"/>
        </w:rPr>
        <w:t>ая</w:t>
      </w:r>
      <w:r w:rsidRPr="00A907A1">
        <w:rPr>
          <w:rFonts w:ascii="Times New Roman" w:eastAsia="Times New Roman" w:hAnsi="Times New Roman" w:cs="Times New Roman"/>
          <w:color w:val="383838"/>
          <w:spacing w:val="4"/>
          <w:sz w:val="24"/>
          <w:szCs w:val="24"/>
          <w:lang w:eastAsia="ru-RU"/>
        </w:rPr>
        <w:t xml:space="preserve"> без уголка, фон белый матовый, форма одежды </w:t>
      </w:r>
      <w:r>
        <w:rPr>
          <w:rFonts w:ascii="Times New Roman" w:eastAsia="Times New Roman" w:hAnsi="Times New Roman" w:cs="Times New Roman"/>
          <w:color w:val="383838"/>
          <w:spacing w:val="4"/>
          <w:sz w:val="24"/>
          <w:szCs w:val="24"/>
          <w:lang w:eastAsia="ru-RU"/>
        </w:rPr>
        <w:t>–</w:t>
      </w:r>
      <w:r w:rsidRPr="00A907A1">
        <w:rPr>
          <w:rFonts w:ascii="Times New Roman" w:eastAsia="Times New Roman" w:hAnsi="Times New Roman" w:cs="Times New Roman"/>
          <w:color w:val="383838"/>
          <w:spacing w:val="4"/>
          <w:sz w:val="24"/>
          <w:szCs w:val="24"/>
          <w:lang w:eastAsia="ru-RU"/>
        </w:rPr>
        <w:t xml:space="preserve"> строгая)</w:t>
      </w:r>
      <w:r w:rsidRPr="00B02186">
        <w:rPr>
          <w:rFonts w:ascii="Times New Roman" w:eastAsia="Times New Roman" w:hAnsi="Times New Roman" w:cs="Times New Roman"/>
          <w:sz w:val="24"/>
          <w:szCs w:val="24"/>
          <w:lang w:eastAsia="ru-RU"/>
        </w:rPr>
        <w:t>;</w:t>
      </w:r>
    </w:p>
    <w:p w:rsidR="00013789" w:rsidRPr="00A907A1" w:rsidRDefault="00013789" w:rsidP="00013789">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 xml:space="preserve">в) </w:t>
      </w:r>
      <w:r w:rsidRPr="00A907A1">
        <w:rPr>
          <w:rFonts w:ascii="Times New Roman" w:eastAsia="Times New Roman" w:hAnsi="Times New Roman" w:cs="Times New Roman"/>
          <w:color w:val="383838"/>
          <w:spacing w:val="4"/>
          <w:sz w:val="24"/>
          <w:szCs w:val="24"/>
          <w:lang w:eastAsia="ru-RU"/>
        </w:rPr>
        <w:t>автобиография (подробно отражаются биографические данные кандидата, место регистрации и фактического проживания,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место их регистрации, привлекался ли кто-либо из них к уголовной ответственности, за что, условия проживания и др.), отношение к военной службе и т.</w:t>
      </w:r>
      <w:r>
        <w:rPr>
          <w:rFonts w:ascii="Times New Roman" w:eastAsia="Times New Roman" w:hAnsi="Times New Roman" w:cs="Times New Roman"/>
          <w:color w:val="383838"/>
          <w:spacing w:val="4"/>
          <w:sz w:val="24"/>
          <w:szCs w:val="24"/>
          <w:lang w:eastAsia="ru-RU"/>
        </w:rPr>
        <w:t>д</w:t>
      </w:r>
      <w:r w:rsidRPr="00A907A1">
        <w:rPr>
          <w:rFonts w:ascii="Times New Roman" w:eastAsia="Times New Roman" w:hAnsi="Times New Roman" w:cs="Times New Roman"/>
          <w:color w:val="383838"/>
          <w:spacing w:val="4"/>
          <w:sz w:val="24"/>
          <w:szCs w:val="24"/>
          <w:lang w:eastAsia="ru-RU"/>
        </w:rPr>
        <w:t>.;</w:t>
      </w:r>
    </w:p>
    <w:p w:rsidR="00013789" w:rsidRPr="00B02186" w:rsidRDefault="00013789" w:rsidP="00013789">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г</w:t>
      </w:r>
      <w:r w:rsidRPr="00B02186">
        <w:rPr>
          <w:rFonts w:ascii="Times New Roman" w:eastAsia="Times New Roman" w:hAnsi="Times New Roman" w:cs="Times New Roman"/>
          <w:sz w:val="24"/>
          <w:szCs w:val="24"/>
          <w:lang w:eastAsia="ru-RU"/>
        </w:rPr>
        <w:t>) копи</w:t>
      </w:r>
      <w:r>
        <w:rPr>
          <w:rFonts w:ascii="Times New Roman" w:eastAsia="Times New Roman" w:hAnsi="Times New Roman" w:cs="Times New Roman"/>
          <w:sz w:val="24"/>
          <w:szCs w:val="24"/>
          <w:lang w:eastAsia="ru-RU"/>
        </w:rPr>
        <w:t>я</w:t>
      </w:r>
      <w:r w:rsidRPr="00B02186">
        <w:rPr>
          <w:rFonts w:ascii="Times New Roman" w:eastAsia="Times New Roman" w:hAnsi="Times New Roman" w:cs="Times New Roman"/>
          <w:sz w:val="24"/>
          <w:szCs w:val="24"/>
          <w:lang w:eastAsia="ru-RU"/>
        </w:rPr>
        <w:t xml:space="preserve"> паспорта или заменяющего его документа (соответствующий документ предъявляется лично по прибытии на конкурс);</w:t>
      </w:r>
    </w:p>
    <w:p w:rsidR="00013789" w:rsidRPr="00B02186" w:rsidRDefault="00013789" w:rsidP="00013789">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д</w:t>
      </w:r>
      <w:r w:rsidRPr="00B02186">
        <w:rPr>
          <w:rFonts w:ascii="Times New Roman" w:eastAsia="Times New Roman" w:hAnsi="Times New Roman" w:cs="Times New Roman"/>
          <w:sz w:val="24"/>
          <w:szCs w:val="24"/>
          <w:lang w:eastAsia="ru-RU"/>
        </w:rPr>
        <w:t>) документы, подтверждающие необходимое профессиональное образование, квалификацию и стаж работы:</w:t>
      </w:r>
    </w:p>
    <w:p w:rsidR="00013789" w:rsidRDefault="00013789" w:rsidP="00013789">
      <w:pPr>
        <w:spacing w:after="0" w:line="240" w:lineRule="auto"/>
        <w:jc w:val="both"/>
        <w:rPr>
          <w:rFonts w:ascii="Times New Roman" w:eastAsia="Times New Roman" w:hAnsi="Times New Roman" w:cs="Times New Roman"/>
          <w:b/>
          <w:sz w:val="24"/>
          <w:szCs w:val="24"/>
          <w:lang w:eastAsia="ru-RU"/>
        </w:rPr>
      </w:pPr>
      <w:r w:rsidRPr="00B02186">
        <w:rPr>
          <w:rFonts w:ascii="Times New Roman" w:eastAsia="Times New Roman" w:hAnsi="Times New Roman" w:cs="Times New Roman"/>
          <w:sz w:val="24"/>
          <w:szCs w:val="24"/>
          <w:lang w:eastAsia="ru-RU"/>
        </w:rPr>
        <w:t xml:space="preserve">копии документов об образовании и о квалификации, </w:t>
      </w:r>
      <w:r w:rsidRPr="00B02186">
        <w:rPr>
          <w:rFonts w:ascii="Times New Roman" w:eastAsia="Times New Roman" w:hAnsi="Times New Roman" w:cs="Times New Roman"/>
          <w:b/>
          <w:sz w:val="24"/>
          <w:szCs w:val="24"/>
          <w:lang w:eastAsia="ru-RU"/>
        </w:rPr>
        <w:t>заверенные нотариально или кадровой службой по месту работы (службы)</w:t>
      </w:r>
      <w:r>
        <w:rPr>
          <w:rFonts w:ascii="Times New Roman" w:eastAsia="Times New Roman" w:hAnsi="Times New Roman" w:cs="Times New Roman"/>
          <w:sz w:val="24"/>
          <w:szCs w:val="24"/>
          <w:lang w:eastAsia="ru-RU"/>
        </w:rPr>
        <w:t xml:space="preserve">, </w:t>
      </w:r>
      <w:r w:rsidRPr="00B02186">
        <w:rPr>
          <w:rFonts w:ascii="Times New Roman" w:eastAsia="Times New Roman" w:hAnsi="Times New Roman" w:cs="Times New Roman"/>
          <w:sz w:val="24"/>
          <w:szCs w:val="24"/>
          <w:lang w:eastAsia="ru-RU"/>
        </w:rPr>
        <w:t>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02186">
        <w:rPr>
          <w:rFonts w:ascii="Times New Roman" w:eastAsia="Times New Roman" w:hAnsi="Times New Roman" w:cs="Times New Roman"/>
          <w:b/>
          <w:sz w:val="24"/>
          <w:szCs w:val="24"/>
          <w:lang w:eastAsia="ru-RU"/>
        </w:rPr>
        <w:t>,</w:t>
      </w:r>
    </w:p>
    <w:p w:rsidR="00013789" w:rsidRPr="00B02186" w:rsidRDefault="00013789" w:rsidP="00013789">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копию трудовой книжки, </w:t>
      </w:r>
      <w:r w:rsidRPr="00B02186">
        <w:rPr>
          <w:rFonts w:ascii="Times New Roman" w:eastAsia="Times New Roman" w:hAnsi="Times New Roman" w:cs="Times New Roman"/>
          <w:b/>
          <w:sz w:val="24"/>
          <w:szCs w:val="24"/>
          <w:lang w:eastAsia="ru-RU"/>
        </w:rPr>
        <w:t>заверенную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 и (или) сведения о трудовой деятельности в форме электронного документа, подписанного усиленной квалифицированной электронной подписью (при ее наличии у работодателя) (за исключением случаев, когда трудовая (служебная) деятельность осуществляется впервые), иные документы, подтверждающие трудовую (служебную) деятельность гражданина;</w:t>
      </w:r>
    </w:p>
    <w:p w:rsidR="00013789" w:rsidRPr="00B02186" w:rsidRDefault="00013789" w:rsidP="00013789">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е</w:t>
      </w:r>
      <w:r w:rsidRPr="00B02186">
        <w:rPr>
          <w:rFonts w:ascii="Times New Roman" w:eastAsia="Times New Roman" w:hAnsi="Times New Roman" w:cs="Times New Roman"/>
          <w:sz w:val="24"/>
          <w:szCs w:val="24"/>
          <w:lang w:eastAsia="ru-RU"/>
        </w:rPr>
        <w:t>) копии документов воинского учета - для военнообязанных и лиц, подлежащих призыву на военную службу;</w:t>
      </w:r>
    </w:p>
    <w:p w:rsidR="00013789" w:rsidRPr="00B02186" w:rsidRDefault="00013789" w:rsidP="00013789">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ж</w:t>
      </w:r>
      <w:r w:rsidRPr="00B02186">
        <w:rPr>
          <w:rFonts w:ascii="Times New Roman" w:eastAsia="Times New Roman" w:hAnsi="Times New Roman" w:cs="Times New Roman"/>
          <w:sz w:val="24"/>
          <w:szCs w:val="24"/>
          <w:lang w:eastAsia="ru-RU"/>
        </w:rPr>
        <w:t xml:space="preserve">) </w:t>
      </w:r>
      <w:r w:rsidRPr="00716815">
        <w:rPr>
          <w:rFonts w:ascii="Times New Roman" w:eastAsia="Times New Roman" w:hAnsi="Times New Roman" w:cs="Times New Roman"/>
          <w:b/>
          <w:sz w:val="24"/>
          <w:szCs w:val="24"/>
          <w:lang w:eastAsia="ru-RU"/>
        </w:rPr>
        <w:t>заключение медицинского учреждения</w:t>
      </w:r>
      <w:r w:rsidRPr="00B02186">
        <w:rPr>
          <w:rFonts w:ascii="Times New Roman" w:eastAsia="Times New Roman" w:hAnsi="Times New Roman" w:cs="Times New Roman"/>
          <w:sz w:val="24"/>
          <w:szCs w:val="24"/>
          <w:lang w:eastAsia="ru-RU"/>
        </w:rPr>
        <w:t xml:space="preserve"> об отсутствии заболевания, препятствующего поступлению на гражданскую службу Российской Федерации и муниципальную службу или ее прохождению, </w:t>
      </w:r>
      <w:r w:rsidRPr="00716815">
        <w:rPr>
          <w:rFonts w:ascii="Times New Roman" w:eastAsia="Times New Roman" w:hAnsi="Times New Roman" w:cs="Times New Roman"/>
          <w:b/>
          <w:sz w:val="24"/>
          <w:szCs w:val="24"/>
          <w:lang w:eastAsia="ru-RU"/>
        </w:rPr>
        <w:t>по форме N 001-ГС/у</w:t>
      </w:r>
      <w:r w:rsidRPr="00B02186">
        <w:rPr>
          <w:rFonts w:ascii="Times New Roman" w:eastAsia="Times New Roman" w:hAnsi="Times New Roman" w:cs="Times New Roman"/>
          <w:sz w:val="24"/>
          <w:szCs w:val="24"/>
          <w:lang w:eastAsia="ru-RU"/>
        </w:rPr>
        <w:t>, установленной приказом Министерства здравоохранения и социального развития Российской Федерации от 14.12.2009 N 984н</w:t>
      </w:r>
      <w:r w:rsidRPr="00A907A1">
        <w:rPr>
          <w:rFonts w:ascii="Times New Roman" w:eastAsia="Times New Roman" w:hAnsi="Times New Roman" w:cs="Times New Roman"/>
          <w:color w:val="383838"/>
          <w:spacing w:val="4"/>
          <w:sz w:val="24"/>
          <w:szCs w:val="24"/>
          <w:lang w:eastAsia="ru-RU"/>
        </w:rPr>
        <w:t>;</w:t>
      </w:r>
    </w:p>
    <w:p w:rsidR="00013789" w:rsidRPr="00B02186" w:rsidRDefault="00013789" w:rsidP="00013789">
      <w:pPr>
        <w:spacing w:after="0" w:line="240" w:lineRule="auto"/>
        <w:jc w:val="both"/>
        <w:rPr>
          <w:rFonts w:ascii="Verdana" w:eastAsia="Times New Roman" w:hAnsi="Verdana" w:cs="Times New Roman"/>
          <w:sz w:val="21"/>
          <w:szCs w:val="21"/>
          <w:lang w:eastAsia="ru-RU"/>
        </w:rPr>
      </w:pPr>
      <w:r w:rsidRPr="00C01F5A">
        <w:rPr>
          <w:rFonts w:ascii="Times New Roman" w:eastAsia="Times New Roman" w:hAnsi="Times New Roman" w:cs="Times New Roman"/>
          <w:color w:val="383838"/>
          <w:spacing w:val="4"/>
          <w:sz w:val="24"/>
          <w:szCs w:val="24"/>
          <w:lang w:eastAsia="ru-RU"/>
        </w:rPr>
        <w:t>з)</w:t>
      </w:r>
      <w:r>
        <w:rPr>
          <w:rFonts w:ascii="Times New Roman" w:eastAsia="Times New Roman" w:hAnsi="Times New Roman" w:cs="Times New Roman"/>
          <w:b/>
          <w:color w:val="383838"/>
          <w:spacing w:val="4"/>
          <w:sz w:val="24"/>
          <w:szCs w:val="24"/>
          <w:lang w:eastAsia="ru-RU"/>
        </w:rPr>
        <w:t xml:space="preserve"> </w:t>
      </w:r>
      <w:r w:rsidRPr="005D1733">
        <w:rPr>
          <w:rFonts w:ascii="Times New Roman" w:eastAsia="Times New Roman" w:hAnsi="Times New Roman" w:cs="Times New Roman"/>
          <w:b/>
          <w:color w:val="383838"/>
          <w:spacing w:val="4"/>
          <w:sz w:val="24"/>
          <w:szCs w:val="24"/>
          <w:lang w:eastAsia="ru-RU"/>
        </w:rPr>
        <w:t>заключения</w:t>
      </w:r>
      <w:r w:rsidRPr="00A907A1">
        <w:rPr>
          <w:rFonts w:ascii="Times New Roman" w:eastAsia="Times New Roman" w:hAnsi="Times New Roman" w:cs="Times New Roman"/>
          <w:color w:val="383838"/>
          <w:spacing w:val="4"/>
          <w:sz w:val="24"/>
          <w:szCs w:val="24"/>
          <w:lang w:eastAsia="ru-RU"/>
        </w:rPr>
        <w:t xml:space="preserve"> </w:t>
      </w:r>
      <w:r w:rsidRPr="00206D97">
        <w:rPr>
          <w:rFonts w:ascii="Times New Roman" w:eastAsia="Times New Roman" w:hAnsi="Times New Roman" w:cs="Times New Roman"/>
          <w:b/>
          <w:color w:val="383838"/>
          <w:spacing w:val="4"/>
          <w:sz w:val="24"/>
          <w:szCs w:val="24"/>
          <w:lang w:eastAsia="ru-RU"/>
        </w:rPr>
        <w:t>психоневрологического и наркологического диспансеров</w:t>
      </w:r>
      <w:r w:rsidRPr="00A907A1">
        <w:rPr>
          <w:rFonts w:ascii="Times New Roman" w:eastAsia="Times New Roman" w:hAnsi="Times New Roman" w:cs="Times New Roman"/>
          <w:color w:val="383838"/>
          <w:spacing w:val="4"/>
          <w:sz w:val="24"/>
          <w:szCs w:val="24"/>
          <w:lang w:eastAsia="ru-RU"/>
        </w:rPr>
        <w:t xml:space="preserve"> </w:t>
      </w:r>
      <w:r w:rsidRPr="00716815">
        <w:rPr>
          <w:rFonts w:ascii="Times New Roman" w:eastAsia="Times New Roman" w:hAnsi="Times New Roman" w:cs="Times New Roman"/>
          <w:b/>
          <w:sz w:val="24"/>
          <w:szCs w:val="24"/>
          <w:lang w:eastAsia="ru-RU"/>
        </w:rPr>
        <w:t xml:space="preserve">по форме </w:t>
      </w:r>
      <w:r>
        <w:rPr>
          <w:rFonts w:ascii="Times New Roman" w:eastAsia="Times New Roman" w:hAnsi="Times New Roman" w:cs="Times New Roman"/>
          <w:b/>
          <w:sz w:val="24"/>
          <w:szCs w:val="24"/>
          <w:lang w:eastAsia="ru-RU"/>
        </w:rPr>
        <w:t>№</w:t>
      </w:r>
      <w:r w:rsidRPr="00716815">
        <w:rPr>
          <w:rFonts w:ascii="Times New Roman" w:eastAsia="Times New Roman" w:hAnsi="Times New Roman" w:cs="Times New Roman"/>
          <w:b/>
          <w:sz w:val="24"/>
          <w:szCs w:val="24"/>
          <w:lang w:eastAsia="ru-RU"/>
        </w:rPr>
        <w:t xml:space="preserve"> 001-ГС/у</w:t>
      </w:r>
      <w:r w:rsidRPr="00A907A1">
        <w:rPr>
          <w:rFonts w:ascii="Times New Roman" w:eastAsia="Times New Roman" w:hAnsi="Times New Roman" w:cs="Times New Roman"/>
          <w:color w:val="383838"/>
          <w:spacing w:val="4"/>
          <w:sz w:val="24"/>
          <w:szCs w:val="24"/>
          <w:lang w:eastAsia="ru-RU"/>
        </w:rPr>
        <w:t xml:space="preserve"> по месту регистрации;</w:t>
      </w:r>
    </w:p>
    <w:p w:rsidR="00013789" w:rsidRPr="00A907A1" w:rsidRDefault="00013789" w:rsidP="0001378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Pr="00A907A1">
        <w:rPr>
          <w:rFonts w:ascii="Times New Roman" w:hAnsi="Times New Roman" w:cs="Times New Roman"/>
          <w:sz w:val="24"/>
          <w:szCs w:val="24"/>
        </w:rPr>
        <w:t>) сведения об отсутствии судимости;</w:t>
      </w:r>
    </w:p>
    <w:p w:rsidR="00013789" w:rsidRPr="00A907A1" w:rsidRDefault="00013789" w:rsidP="0001378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p>
    <w:p w:rsidR="00013789" w:rsidRPr="00FC15BF" w:rsidRDefault="00013789" w:rsidP="0001378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л</w:t>
      </w:r>
      <w:r w:rsidRPr="00FC15BF">
        <w:rPr>
          <w:rFonts w:ascii="Times New Roman" w:hAnsi="Times New Roman" w:cs="Times New Roman"/>
          <w:sz w:val="24"/>
          <w:szCs w:val="24"/>
        </w:rPr>
        <w:t xml:space="preserve">) </w:t>
      </w:r>
      <w:r w:rsidRPr="00FC15BF">
        <w:rPr>
          <w:rFonts w:ascii="Times New Roman" w:hAnsi="Times New Roman" w:cs="Times New Roman"/>
          <w:spacing w:val="3"/>
          <w:sz w:val="24"/>
          <w:szCs w:val="24"/>
          <w:shd w:val="clear" w:color="auto" w:fill="FFFFFF"/>
        </w:rPr>
        <w:t>документ, подтверждающий отсутствие гражданства другого государства, лицам независимо от места рождения, не имевшим на 06.02.1992 (на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r w:rsidRPr="00FC15BF">
        <w:rPr>
          <w:rFonts w:ascii="Times New Roman" w:hAnsi="Times New Roman" w:cs="Times New Roman"/>
          <w:sz w:val="24"/>
          <w:szCs w:val="24"/>
        </w:rPr>
        <w:t>.</w:t>
      </w: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 xml:space="preserve">ставляется медицинское заключение об </w:t>
      </w:r>
      <w:r w:rsidRPr="00A907A1">
        <w:rPr>
          <w:rFonts w:ascii="Times New Roman" w:hAnsi="Times New Roman" w:cs="Times New Roman"/>
          <w:sz w:val="24"/>
          <w:szCs w:val="24"/>
        </w:rPr>
        <w:lastRenderedPageBreak/>
        <w:t>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6E7D70" w:rsidRDefault="006E7D70" w:rsidP="006E7D70">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 xml:space="preserve">Должностные обязанности </w:t>
      </w:r>
      <w:r w:rsidR="00261594">
        <w:rPr>
          <w:rFonts w:ascii="Times New Roman" w:eastAsia="Times New Roman" w:hAnsi="Times New Roman" w:cs="Times New Roman"/>
          <w:color w:val="383838"/>
          <w:spacing w:val="4"/>
          <w:sz w:val="24"/>
          <w:szCs w:val="24"/>
          <w:lang w:eastAsia="ru-RU"/>
        </w:rPr>
        <w:t>специалистов в сфере делопроизводства, архивного дела, электронного документооборота</w:t>
      </w:r>
      <w:r>
        <w:rPr>
          <w:rFonts w:ascii="Times New Roman" w:eastAsia="Times New Roman" w:hAnsi="Times New Roman" w:cs="Times New Roman"/>
          <w:color w:val="383838"/>
          <w:spacing w:val="4"/>
          <w:sz w:val="24"/>
          <w:szCs w:val="24"/>
          <w:lang w:eastAsia="ru-RU"/>
        </w:rPr>
        <w:t>:</w:t>
      </w:r>
    </w:p>
    <w:p w:rsidR="006E7D70" w:rsidRDefault="006E7D70" w:rsidP="00181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делопроизводственной деятельности прокуратуры;</w:t>
      </w:r>
    </w:p>
    <w:p w:rsidR="006E7D70" w:rsidRDefault="006E7D70" w:rsidP="00181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r w:rsidR="00261594">
        <w:rPr>
          <w:rFonts w:ascii="Times New Roman" w:eastAsia="Times New Roman" w:hAnsi="Times New Roman" w:cs="Times New Roman"/>
          <w:sz w:val="24"/>
          <w:szCs w:val="24"/>
          <w:lang w:eastAsia="ru-RU"/>
        </w:rPr>
        <w:t>;</w:t>
      </w:r>
    </w:p>
    <w:p w:rsidR="006E7D70" w:rsidRDefault="006E7D70" w:rsidP="0018153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номенклатурных дел постоянного и временного сроков хранения и т.д.</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6E7D70" w:rsidRPr="00ED3B52"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ведение книг учета документов, с указанием </w:t>
      </w:r>
      <w:r w:rsidRPr="00ED3B52">
        <w:rPr>
          <w:rFonts w:ascii="Times New Roman" w:eastAsia="Times New Roman" w:hAnsi="Times New Roman" w:cs="Times New Roman"/>
          <w:color w:val="000000"/>
          <w:sz w:val="24"/>
          <w:szCs w:val="24"/>
          <w:lang w:eastAsia="ru-RU"/>
        </w:rPr>
        <w:t>отметки о движении дел и иных м</w:t>
      </w:r>
      <w:r>
        <w:rPr>
          <w:rFonts w:ascii="Times New Roman" w:eastAsia="Times New Roman" w:hAnsi="Times New Roman" w:cs="Times New Roman"/>
          <w:color w:val="000000"/>
          <w:sz w:val="24"/>
          <w:szCs w:val="24"/>
          <w:lang w:eastAsia="ru-RU"/>
        </w:rPr>
        <w:t>атериалов в учетных документах;</w:t>
      </w:r>
    </w:p>
    <w:p w:rsidR="006E7D70" w:rsidRDefault="006E7D70" w:rsidP="0018153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sidR="00C01F5A">
        <w:rPr>
          <w:rFonts w:ascii="Times New Roman" w:eastAsia="Times New Roman" w:hAnsi="Times New Roman" w:cs="Times New Roman"/>
          <w:color w:val="000000"/>
          <w:sz w:val="24"/>
          <w:szCs w:val="24"/>
          <w:lang w:eastAsia="ru-RU"/>
        </w:rPr>
        <w:t>.</w:t>
      </w:r>
    </w:p>
    <w:p w:rsidR="00A10B5B" w:rsidRDefault="00A10B5B" w:rsidP="00A10B5B">
      <w:pPr>
        <w:spacing w:after="0" w:line="240" w:lineRule="auto"/>
        <w:contextualSpacing/>
        <w:jc w:val="both"/>
        <w:rPr>
          <w:rFonts w:ascii="Times New Roman" w:hAnsi="Times New Roman" w:cs="Times New Roman"/>
          <w:sz w:val="24"/>
          <w:szCs w:val="24"/>
          <w:lang w:eastAsia="ru-RU"/>
        </w:rPr>
      </w:pPr>
      <w:r w:rsidRPr="00FC7C69">
        <w:rPr>
          <w:rFonts w:ascii="Times New Roman" w:hAnsi="Times New Roman" w:cs="Times New Roman"/>
          <w:sz w:val="24"/>
          <w:szCs w:val="24"/>
          <w:lang w:eastAsia="ru-RU"/>
        </w:rPr>
        <w:t xml:space="preserve">Должностные обязанности </w:t>
      </w:r>
      <w:r>
        <w:rPr>
          <w:rFonts w:ascii="Times New Roman" w:hAnsi="Times New Roman" w:cs="Times New Roman"/>
          <w:sz w:val="24"/>
          <w:szCs w:val="24"/>
          <w:lang w:eastAsia="ru-RU"/>
        </w:rPr>
        <w:t>главного специалиста отдела информационных технологий управления правовой статистики, информационных технологий и защиты информации:</w:t>
      </w:r>
    </w:p>
    <w:p w:rsidR="00A10B5B" w:rsidRDefault="00A10B5B" w:rsidP="00AA47F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эксплуатация информационных систем, программно-технических комплексов, компьютерной техники и каналов связи;</w:t>
      </w:r>
    </w:p>
    <w:p w:rsidR="00A10B5B" w:rsidRDefault="00A10B5B" w:rsidP="00AA47F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процессов формирования, ведения и использования информационных ресурсов, внесение предложений по их совершенствованию;</w:t>
      </w:r>
    </w:p>
    <w:p w:rsidR="00A10B5B" w:rsidRDefault="00A10B5B" w:rsidP="00AA47F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сопровождение государственных контрактов в сфере информационно-коммуникационных технологий;</w:t>
      </w:r>
    </w:p>
    <w:p w:rsidR="00A10B5B" w:rsidRDefault="00A10B5B" w:rsidP="00AA47F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r>
        <w:rPr>
          <w:rFonts w:ascii="Times New Roman" w:eastAsia="Times New Roman" w:hAnsi="Times New Roman" w:cs="Times New Roman"/>
          <w:sz w:val="24"/>
          <w:szCs w:val="24"/>
          <w:lang w:val="en-US" w:eastAsia="ru-RU"/>
        </w:rPr>
        <w:t>WEB</w:t>
      </w:r>
      <w:r>
        <w:rPr>
          <w:rFonts w:ascii="Times New Roman" w:eastAsia="Times New Roman" w:hAnsi="Times New Roman" w:cs="Times New Roman"/>
          <w:sz w:val="24"/>
          <w:szCs w:val="24"/>
          <w:lang w:eastAsia="ru-RU"/>
        </w:rPr>
        <w:t>»: настройка системы, поддержание в актуальном состоянии, ведение справочников, создание учетных записей, функциональное сопровождение пользователей системы и др.</w:t>
      </w:r>
    </w:p>
    <w:p w:rsidR="000C1E10" w:rsidRDefault="000C1E10" w:rsidP="00A10B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обязанности специалистов в сфере правовой статистики:</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анализировать полноту и своевременность предоставления ответственными лицами статистических данных, содержащихся в базах данных ГАС ПС;</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обрабатывать в ГАС ПС документы первичного учета;</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совершать проверку загруженных в ГАС ПС сведений на соответствие информации, содержащейся в документах первичного учета;</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инициировать внесения корректировок;</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t>осуществлять контроль за своевременностью поступления в ГАС ПС доработанных документов первичного учета после устранения недостатков;</w:t>
      </w:r>
    </w:p>
    <w:p w:rsidR="00AA47F7" w:rsidRPr="00AA47F7" w:rsidRDefault="00AA47F7" w:rsidP="00AA47F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AA47F7">
        <w:rPr>
          <w:rFonts w:ascii="Times New Roman" w:hAnsi="Times New Roman" w:cs="Times New Roman"/>
          <w:sz w:val="24"/>
          <w:szCs w:val="24"/>
        </w:rPr>
        <w:lastRenderedPageBreak/>
        <w:t>участвовать в оказании работникам органов прокуратуры практической помощи в получении навыков работы со специальным программным обеспечением АРМ «Статистика» и ГАС ПС;</w:t>
      </w:r>
    </w:p>
    <w:p w:rsidR="000C1E10" w:rsidRDefault="00AA47F7" w:rsidP="00F361EF">
      <w:pPr>
        <w:tabs>
          <w:tab w:val="left" w:pos="0"/>
          <w:tab w:val="left" w:pos="567"/>
          <w:tab w:val="center" w:pos="4432"/>
          <w:tab w:val="left" w:pos="9214"/>
        </w:tabs>
        <w:spacing w:after="0" w:line="240" w:lineRule="auto"/>
        <w:ind w:firstLine="567"/>
        <w:jc w:val="both"/>
        <w:rPr>
          <w:rFonts w:ascii="Times New Roman" w:eastAsia="Times New Roman" w:hAnsi="Times New Roman" w:cs="Times New Roman"/>
          <w:sz w:val="24"/>
          <w:szCs w:val="24"/>
          <w:lang w:eastAsia="ru-RU"/>
        </w:rPr>
      </w:pPr>
      <w:r w:rsidRPr="00AA47F7">
        <w:rPr>
          <w:rFonts w:ascii="Times New Roman" w:hAnsi="Times New Roman" w:cs="Times New Roman"/>
          <w:sz w:val="24"/>
          <w:szCs w:val="24"/>
        </w:rPr>
        <w:t>осуществлять контроль за своевременностью поступления сведений в базы данных информационных центров территориальных органов МВД России и</w:t>
      </w:r>
      <w:r w:rsidRPr="00AA47F7">
        <w:rPr>
          <w:rFonts w:ascii="Times New Roman" w:hAnsi="Times New Roman" w:cs="Times New Roman"/>
          <w:sz w:val="24"/>
          <w:szCs w:val="24"/>
          <w:lang w:val="en-US"/>
        </w:rPr>
        <w:t> </w:t>
      </w:r>
      <w:r w:rsidRPr="00AA47F7">
        <w:rPr>
          <w:rFonts w:ascii="Times New Roman" w:hAnsi="Times New Roman" w:cs="Times New Roman"/>
          <w:sz w:val="24"/>
          <w:szCs w:val="24"/>
        </w:rPr>
        <w:t>отчетности по формам федерального статистического наблюдения в</w:t>
      </w:r>
      <w:r w:rsidRPr="00AA47F7">
        <w:rPr>
          <w:rFonts w:ascii="Times New Roman" w:hAnsi="Times New Roman" w:cs="Times New Roman"/>
          <w:sz w:val="24"/>
          <w:szCs w:val="24"/>
          <w:lang w:val="en-US"/>
        </w:rPr>
        <w:t> </w:t>
      </w:r>
      <w:r w:rsidRPr="00AA47F7">
        <w:rPr>
          <w:rFonts w:ascii="Times New Roman" w:hAnsi="Times New Roman" w:cs="Times New Roman"/>
          <w:sz w:val="24"/>
          <w:szCs w:val="24"/>
        </w:rPr>
        <w:t>соответствии с Соглашением об информационном взаимодействии между органами прокуратуры и территориальными органами МВД России</w:t>
      </w:r>
      <w:r w:rsidR="00F361EF">
        <w:rPr>
          <w:rFonts w:ascii="Times New Roman" w:hAnsi="Times New Roman" w:cs="Times New Roman"/>
          <w:sz w:val="24"/>
          <w:szCs w:val="24"/>
        </w:rPr>
        <w:t>.</w:t>
      </w:r>
      <w:bookmarkStart w:id="2" w:name="_GoBack"/>
      <w:bookmarkEnd w:id="2"/>
    </w:p>
    <w:p w:rsidR="000C1E10" w:rsidRDefault="000C1E10" w:rsidP="00A10B5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Должностные обязанности главного специалиста контрольно-методического отдела:</w:t>
      </w:r>
    </w:p>
    <w:p w:rsidR="00227F47" w:rsidRPr="00227F47" w:rsidRDefault="00227F47" w:rsidP="00227F4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227F47">
        <w:rPr>
          <w:rFonts w:ascii="Times New Roman" w:hAnsi="Times New Roman" w:cs="Times New Roman"/>
          <w:sz w:val="24"/>
          <w:szCs w:val="24"/>
        </w:rPr>
        <w:t xml:space="preserve">участие в подготовке методических документов в сфере правовой статистики, информационных технологий и защиты информации (обзоры, информационные письма, методические пособия и др.); </w:t>
      </w:r>
    </w:p>
    <w:p w:rsidR="00227F47" w:rsidRPr="00227F47" w:rsidRDefault="00227F47" w:rsidP="00227F4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227F47">
        <w:rPr>
          <w:rFonts w:ascii="Times New Roman" w:hAnsi="Times New Roman" w:cs="Times New Roman"/>
          <w:sz w:val="24"/>
          <w:szCs w:val="24"/>
        </w:rPr>
        <w:t xml:space="preserve">участие в обобщении результатов деятельности управления по закрепленным направлениям и обеспечении подготовки сводного отчета о проделанной работе за полугодие и год; </w:t>
      </w:r>
    </w:p>
    <w:p w:rsidR="00227F47" w:rsidRPr="00227F47" w:rsidRDefault="00227F47" w:rsidP="00227F4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227F47">
        <w:rPr>
          <w:rFonts w:ascii="Times New Roman" w:hAnsi="Times New Roman" w:cs="Times New Roman"/>
          <w:sz w:val="24"/>
          <w:szCs w:val="24"/>
        </w:rPr>
        <w:t xml:space="preserve">контроль за своевременностью поступления, надлежащим ведением и своевременным обновлением реестров, предоставляемых территориальными и специализированными прокурорами в управление по закрепленным направлениям; </w:t>
      </w:r>
    </w:p>
    <w:p w:rsidR="00227F47" w:rsidRPr="00227F47" w:rsidRDefault="00227F47" w:rsidP="00227F47">
      <w:pPr>
        <w:tabs>
          <w:tab w:val="left" w:pos="0"/>
          <w:tab w:val="left" w:pos="567"/>
          <w:tab w:val="center" w:pos="4432"/>
          <w:tab w:val="left" w:pos="9214"/>
        </w:tabs>
        <w:spacing w:after="0" w:line="240" w:lineRule="auto"/>
        <w:ind w:firstLine="567"/>
        <w:jc w:val="both"/>
        <w:rPr>
          <w:rFonts w:ascii="Times New Roman" w:hAnsi="Times New Roman" w:cs="Times New Roman"/>
          <w:sz w:val="24"/>
          <w:szCs w:val="24"/>
        </w:rPr>
      </w:pPr>
      <w:r w:rsidRPr="00227F47">
        <w:rPr>
          <w:rFonts w:ascii="Times New Roman" w:hAnsi="Times New Roman" w:cs="Times New Roman"/>
          <w:sz w:val="24"/>
          <w:szCs w:val="24"/>
        </w:rPr>
        <w:t>анализ полнот</w:t>
      </w:r>
      <w:r w:rsidR="00AA47F7">
        <w:rPr>
          <w:rFonts w:ascii="Times New Roman" w:hAnsi="Times New Roman" w:cs="Times New Roman"/>
          <w:sz w:val="24"/>
          <w:szCs w:val="24"/>
        </w:rPr>
        <w:t>ы</w:t>
      </w:r>
      <w:r w:rsidRPr="00227F47">
        <w:rPr>
          <w:rFonts w:ascii="Times New Roman" w:hAnsi="Times New Roman" w:cs="Times New Roman"/>
          <w:sz w:val="24"/>
          <w:szCs w:val="24"/>
        </w:rPr>
        <w:t xml:space="preserve"> и своевременност</w:t>
      </w:r>
      <w:r w:rsidR="00AA47F7">
        <w:rPr>
          <w:rFonts w:ascii="Times New Roman" w:hAnsi="Times New Roman" w:cs="Times New Roman"/>
          <w:sz w:val="24"/>
          <w:szCs w:val="24"/>
        </w:rPr>
        <w:t>и</w:t>
      </w:r>
      <w:r w:rsidRPr="00227F47">
        <w:rPr>
          <w:rFonts w:ascii="Times New Roman" w:hAnsi="Times New Roman" w:cs="Times New Roman"/>
          <w:sz w:val="24"/>
          <w:szCs w:val="24"/>
        </w:rPr>
        <w:t xml:space="preserve"> предоставления подразделениями правоохранительных органов, органов прокуратуры и судебных органов статистических данных, содержащихся в базах данных ГАС ПС</w:t>
      </w:r>
      <w:r w:rsidR="00AA47F7">
        <w:rPr>
          <w:rFonts w:ascii="Times New Roman" w:hAnsi="Times New Roman" w:cs="Times New Roman"/>
          <w:sz w:val="24"/>
          <w:szCs w:val="24"/>
        </w:rPr>
        <w:t xml:space="preserve"> и др.</w:t>
      </w:r>
    </w:p>
    <w:p w:rsidR="000C1E10" w:rsidRPr="00227F47" w:rsidRDefault="000C1E10" w:rsidP="00A10B5B">
      <w:pPr>
        <w:spacing w:after="0" w:line="240" w:lineRule="auto"/>
        <w:ind w:firstLine="567"/>
        <w:jc w:val="both"/>
        <w:rPr>
          <w:rFonts w:ascii="Times New Roman" w:eastAsia="Times New Roman" w:hAnsi="Times New Roman" w:cs="Times New Roman"/>
          <w:sz w:val="24"/>
          <w:szCs w:val="24"/>
          <w:lang w:eastAsia="ru-RU"/>
        </w:rPr>
      </w:pPr>
    </w:p>
    <w:p w:rsidR="000A3B3B" w:rsidRDefault="000A3B3B"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EC7B26" w:rsidRPr="00892092" w:rsidRDefault="00EC7B26" w:rsidP="00EC7B26">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EC7B26" w:rsidRDefault="00EC7B26" w:rsidP="00EC7B2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проведения конкурса 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EC7B26" w:rsidRPr="00853D2B" w:rsidRDefault="00EC7B26" w:rsidP="00EC7B26">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EC7B26" w:rsidRDefault="00EC7B26" w:rsidP="00EC7B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EC7B26" w:rsidRDefault="00EC7B26" w:rsidP="00EC7B26">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EC7B26" w:rsidRDefault="00EC7B26" w:rsidP="00EC7B26">
      <w:pPr>
        <w:spacing w:after="0" w:line="240" w:lineRule="auto"/>
        <w:ind w:firstLine="540"/>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 Для прохождения тестирования кандидатам предоставляется 60 минут. Т</w:t>
      </w:r>
      <w:r w:rsidRPr="008A2CA6">
        <w:rPr>
          <w:rFonts w:ascii="Times New Roman" w:eastAsia="Times New Roman" w:hAnsi="Times New Roman" w:cs="Times New Roman"/>
          <w:sz w:val="24"/>
          <w:szCs w:val="24"/>
          <w:lang w:eastAsia="ru-RU"/>
        </w:rPr>
        <w:t xml:space="preserve">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w:t>
      </w:r>
      <w:r w:rsidRPr="008A2CA6">
        <w:rPr>
          <w:rFonts w:ascii="Times New Roman" w:eastAsia="Times New Roman" w:hAnsi="Times New Roman" w:cs="Times New Roman"/>
          <w:sz w:val="24"/>
          <w:szCs w:val="24"/>
          <w:lang w:eastAsia="ru-RU"/>
        </w:rPr>
        <w:lastRenderedPageBreak/>
        <w:t>максимально возможное количество баллов - 6. Если кандидат набрал менее 4,2 балла, он считается не прошедшим тестирование.</w:t>
      </w:r>
    </w:p>
    <w:p w:rsidR="00EC7B26" w:rsidRPr="008A2CA6" w:rsidRDefault="00EC7B26" w:rsidP="00EC7B26">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EC7B26" w:rsidRDefault="00EC7B26" w:rsidP="00EC7B26">
      <w:pPr>
        <w:spacing w:after="0" w:line="240" w:lineRule="auto"/>
        <w:ind w:firstLine="540"/>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Сообщения о результатах конкурса направляются в письменной форме кандидатам в 7-дневный срок со дня его завершения</w:t>
      </w:r>
      <w:r>
        <w:rPr>
          <w:rFonts w:ascii="Times New Roman" w:eastAsia="Times New Roman" w:hAnsi="Times New Roman" w:cs="Times New Roman"/>
          <w:sz w:val="24"/>
          <w:szCs w:val="24"/>
          <w:lang w:eastAsia="ru-RU"/>
        </w:rPr>
        <w:t>.</w:t>
      </w:r>
    </w:p>
    <w:p w:rsidR="00EC7B26" w:rsidRDefault="00EC7B26"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BC35A1" w:rsidRPr="0032617B" w:rsidRDefault="00BC35A1" w:rsidP="00BC35A1">
      <w:pPr>
        <w:pStyle w:val="a5"/>
        <w:shd w:val="clear" w:color="auto" w:fill="FFFFFF"/>
        <w:spacing w:before="0" w:beforeAutospacing="0" w:after="0" w:afterAutospacing="0"/>
        <w:jc w:val="both"/>
        <w:rPr>
          <w:spacing w:val="4"/>
        </w:rPr>
      </w:pPr>
      <w:r w:rsidRPr="0032617B">
        <w:rPr>
          <w:spacing w:val="4"/>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месячного оклада в соответствии с замещаемой должностью;</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месячного оклада в соответствии с присвоенным классным чином государственной гражданской службы;</w:t>
      </w:r>
    </w:p>
    <w:p w:rsidR="00BC35A1" w:rsidRPr="009B5F49" w:rsidRDefault="00BC35A1" w:rsidP="00BC35A1">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ежемесячной надбавки к должностному окладу за выслугу лет на гражданской </w:t>
      </w:r>
      <w:r w:rsidRPr="009B5F49">
        <w:rPr>
          <w:rFonts w:ascii="Times New Roman" w:eastAsia="Times New Roman" w:hAnsi="Times New Roman" w:cs="Times New Roman"/>
          <w:spacing w:val="4"/>
          <w:sz w:val="24"/>
          <w:szCs w:val="24"/>
          <w:lang w:eastAsia="ru-RU"/>
        </w:rPr>
        <w:t xml:space="preserve">службе </w:t>
      </w:r>
      <w:r w:rsidRPr="009B5F49">
        <w:rPr>
          <w:rFonts w:ascii="Times New Roman" w:hAnsi="Times New Roman" w:cs="Times New Roman"/>
          <w:spacing w:val="4"/>
          <w:sz w:val="24"/>
          <w:szCs w:val="24"/>
        </w:rPr>
        <w:t>в размере от 10 до 30 процентов должностного оклада;</w:t>
      </w:r>
    </w:p>
    <w:p w:rsidR="00BC35A1" w:rsidRPr="009B5F49" w:rsidRDefault="00BC35A1" w:rsidP="00BC35A1">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r>
        <w:rPr>
          <w:spacing w:val="4"/>
        </w:rPr>
        <w:t xml:space="preserve"> 30%;</w:t>
      </w:r>
    </w:p>
    <w:p w:rsidR="00BC35A1" w:rsidRPr="009B5F49" w:rsidRDefault="00BC35A1" w:rsidP="00BC35A1">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 xml:space="preserve">в размере </w:t>
      </w:r>
      <w:r>
        <w:rPr>
          <w:rFonts w:ascii="Times New Roman" w:eastAsia="Times New Roman" w:hAnsi="Times New Roman" w:cs="Times New Roman"/>
          <w:spacing w:val="4"/>
          <w:sz w:val="24"/>
          <w:szCs w:val="24"/>
          <w:lang w:eastAsia="ru-RU"/>
        </w:rPr>
        <w:t>0,</w:t>
      </w:r>
      <w:r w:rsidRPr="009B5F49">
        <w:rPr>
          <w:rFonts w:ascii="Times New Roman" w:eastAsia="Times New Roman" w:hAnsi="Times New Roman" w:cs="Times New Roman"/>
          <w:spacing w:val="4"/>
          <w:sz w:val="24"/>
          <w:szCs w:val="24"/>
          <w:lang w:eastAsia="ru-RU"/>
        </w:rPr>
        <w:t>3 должностн</w:t>
      </w:r>
      <w:r>
        <w:rPr>
          <w:rFonts w:ascii="Times New Roman" w:eastAsia="Times New Roman" w:hAnsi="Times New Roman" w:cs="Times New Roman"/>
          <w:spacing w:val="4"/>
          <w:sz w:val="24"/>
          <w:szCs w:val="24"/>
          <w:lang w:eastAsia="ru-RU"/>
        </w:rPr>
        <w:t>ого</w:t>
      </w:r>
      <w:r w:rsidRPr="009B5F49">
        <w:rPr>
          <w:rFonts w:ascii="Times New Roman" w:eastAsia="Times New Roman" w:hAnsi="Times New Roman" w:cs="Times New Roman"/>
          <w:spacing w:val="4"/>
          <w:sz w:val="24"/>
          <w:szCs w:val="24"/>
          <w:lang w:eastAsia="ru-RU"/>
        </w:rPr>
        <w:t xml:space="preserve"> оклад</w:t>
      </w:r>
      <w:r>
        <w:rPr>
          <w:rFonts w:ascii="Times New Roman" w:eastAsia="Times New Roman" w:hAnsi="Times New Roman" w:cs="Times New Roman"/>
          <w:spacing w:val="4"/>
          <w:sz w:val="24"/>
          <w:szCs w:val="24"/>
          <w:lang w:eastAsia="ru-RU"/>
        </w:rPr>
        <w:t>а;</w:t>
      </w:r>
    </w:p>
    <w:p w:rsidR="00BC35A1" w:rsidRPr="0032617B" w:rsidRDefault="00BC35A1" w:rsidP="00BC35A1">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единовременной выплаты при предоставлении ежегодного оплачиваемого отпуска;</w:t>
      </w:r>
    </w:p>
    <w:p w:rsidR="00A10B5B" w:rsidRDefault="00BC35A1" w:rsidP="00A10B5B">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Pr="00A10B5B" w:rsidRDefault="000060DC" w:rsidP="00A10B5B">
      <w:pPr>
        <w:shd w:val="clear" w:color="auto" w:fill="FFFFFF"/>
        <w:spacing w:after="0" w:line="240" w:lineRule="auto"/>
        <w:contextualSpacing/>
        <w:jc w:val="center"/>
        <w:rPr>
          <w:rStyle w:val="a6"/>
          <w:rFonts w:ascii="Times New Roman" w:hAnsi="Times New Roman" w:cs="Times New Roman"/>
          <w:b w:val="0"/>
          <w:bCs w:val="0"/>
          <w:spacing w:val="4"/>
        </w:rPr>
      </w:pPr>
      <w:r w:rsidRPr="00A10B5B">
        <w:rPr>
          <w:rStyle w:val="a6"/>
          <w:rFonts w:ascii="Times New Roman" w:hAnsi="Times New Roman" w:cs="Times New Roman"/>
          <w:b w:val="0"/>
          <w:bCs w:val="0"/>
          <w:spacing w:val="4"/>
        </w:rPr>
        <w:t>Отпуска.</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A10B5B" w:rsidRDefault="00A10B5B"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E06C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748" w:rsidRDefault="00241748" w:rsidP="00E06CD7">
      <w:pPr>
        <w:spacing w:after="0" w:line="240" w:lineRule="auto"/>
      </w:pPr>
      <w:r>
        <w:separator/>
      </w:r>
    </w:p>
  </w:endnote>
  <w:endnote w:type="continuationSeparator" w:id="0">
    <w:p w:rsidR="00241748" w:rsidRDefault="00241748"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748" w:rsidRDefault="00241748" w:rsidP="00E06CD7">
      <w:pPr>
        <w:spacing w:after="0" w:line="240" w:lineRule="auto"/>
      </w:pPr>
      <w:r>
        <w:separator/>
      </w:r>
    </w:p>
  </w:footnote>
  <w:footnote w:type="continuationSeparator" w:id="0">
    <w:p w:rsidR="00241748" w:rsidRDefault="00241748"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60DC"/>
    <w:rsid w:val="00013789"/>
    <w:rsid w:val="00013E17"/>
    <w:rsid w:val="0001630E"/>
    <w:rsid w:val="00017458"/>
    <w:rsid w:val="00017AA4"/>
    <w:rsid w:val="00023D6D"/>
    <w:rsid w:val="00035181"/>
    <w:rsid w:val="00075ADA"/>
    <w:rsid w:val="00080FA4"/>
    <w:rsid w:val="00093E41"/>
    <w:rsid w:val="00097FA7"/>
    <w:rsid w:val="000A3B3B"/>
    <w:rsid w:val="000A3CE2"/>
    <w:rsid w:val="000A70B7"/>
    <w:rsid w:val="000B237F"/>
    <w:rsid w:val="000C18AE"/>
    <w:rsid w:val="000C1E10"/>
    <w:rsid w:val="000D570F"/>
    <w:rsid w:val="00107B4A"/>
    <w:rsid w:val="00112488"/>
    <w:rsid w:val="00135701"/>
    <w:rsid w:val="0013689D"/>
    <w:rsid w:val="00145797"/>
    <w:rsid w:val="001532CB"/>
    <w:rsid w:val="0015596E"/>
    <w:rsid w:val="00165C43"/>
    <w:rsid w:val="0017679B"/>
    <w:rsid w:val="00181212"/>
    <w:rsid w:val="0018153C"/>
    <w:rsid w:val="001B099F"/>
    <w:rsid w:val="001C2310"/>
    <w:rsid w:val="001C49A5"/>
    <w:rsid w:val="00203484"/>
    <w:rsid w:val="00205826"/>
    <w:rsid w:val="00220108"/>
    <w:rsid w:val="00226189"/>
    <w:rsid w:val="00227F47"/>
    <w:rsid w:val="00241748"/>
    <w:rsid w:val="00255C25"/>
    <w:rsid w:val="00261594"/>
    <w:rsid w:val="00270EED"/>
    <w:rsid w:val="002814FF"/>
    <w:rsid w:val="002B79DC"/>
    <w:rsid w:val="002D73E2"/>
    <w:rsid w:val="003174B4"/>
    <w:rsid w:val="0032617B"/>
    <w:rsid w:val="0033149F"/>
    <w:rsid w:val="00344257"/>
    <w:rsid w:val="00352CB6"/>
    <w:rsid w:val="00362887"/>
    <w:rsid w:val="003A0785"/>
    <w:rsid w:val="003B5230"/>
    <w:rsid w:val="003B62B1"/>
    <w:rsid w:val="003C1A5B"/>
    <w:rsid w:val="003C5B29"/>
    <w:rsid w:val="003D0CE8"/>
    <w:rsid w:val="003D4B26"/>
    <w:rsid w:val="003F094A"/>
    <w:rsid w:val="003F253F"/>
    <w:rsid w:val="003F56BD"/>
    <w:rsid w:val="004005D8"/>
    <w:rsid w:val="00405CC7"/>
    <w:rsid w:val="00426674"/>
    <w:rsid w:val="0043012B"/>
    <w:rsid w:val="00440734"/>
    <w:rsid w:val="00451908"/>
    <w:rsid w:val="0045264A"/>
    <w:rsid w:val="004615C4"/>
    <w:rsid w:val="00472C8D"/>
    <w:rsid w:val="00482985"/>
    <w:rsid w:val="004A7184"/>
    <w:rsid w:val="004C00AF"/>
    <w:rsid w:val="004E6E8B"/>
    <w:rsid w:val="00503114"/>
    <w:rsid w:val="0051020F"/>
    <w:rsid w:val="005110D8"/>
    <w:rsid w:val="0054073F"/>
    <w:rsid w:val="005455D9"/>
    <w:rsid w:val="005457CE"/>
    <w:rsid w:val="00553E1F"/>
    <w:rsid w:val="00562701"/>
    <w:rsid w:val="00564E17"/>
    <w:rsid w:val="00567CE9"/>
    <w:rsid w:val="00574674"/>
    <w:rsid w:val="005955B3"/>
    <w:rsid w:val="005B2C87"/>
    <w:rsid w:val="005D1733"/>
    <w:rsid w:val="005E562E"/>
    <w:rsid w:val="00604AC7"/>
    <w:rsid w:val="00606415"/>
    <w:rsid w:val="006157F4"/>
    <w:rsid w:val="006166E1"/>
    <w:rsid w:val="00625214"/>
    <w:rsid w:val="006342C9"/>
    <w:rsid w:val="00642FB2"/>
    <w:rsid w:val="0066716F"/>
    <w:rsid w:val="00695E38"/>
    <w:rsid w:val="006A452F"/>
    <w:rsid w:val="006A6EEC"/>
    <w:rsid w:val="006B342D"/>
    <w:rsid w:val="006D64A4"/>
    <w:rsid w:val="006E7D70"/>
    <w:rsid w:val="006F5366"/>
    <w:rsid w:val="006F6CFE"/>
    <w:rsid w:val="00700051"/>
    <w:rsid w:val="00705C4E"/>
    <w:rsid w:val="007316FB"/>
    <w:rsid w:val="00735B6D"/>
    <w:rsid w:val="0075658A"/>
    <w:rsid w:val="0076016C"/>
    <w:rsid w:val="00766A0E"/>
    <w:rsid w:val="007A0B00"/>
    <w:rsid w:val="007A32DF"/>
    <w:rsid w:val="007A6862"/>
    <w:rsid w:val="007C19D5"/>
    <w:rsid w:val="007E34C3"/>
    <w:rsid w:val="007E766A"/>
    <w:rsid w:val="007F5662"/>
    <w:rsid w:val="00801CFD"/>
    <w:rsid w:val="00823228"/>
    <w:rsid w:val="00823E39"/>
    <w:rsid w:val="008241AF"/>
    <w:rsid w:val="00850BF3"/>
    <w:rsid w:val="00851143"/>
    <w:rsid w:val="00856259"/>
    <w:rsid w:val="008603C1"/>
    <w:rsid w:val="00861CD3"/>
    <w:rsid w:val="00864C11"/>
    <w:rsid w:val="008A42DA"/>
    <w:rsid w:val="008A4564"/>
    <w:rsid w:val="008A69BD"/>
    <w:rsid w:val="008E073B"/>
    <w:rsid w:val="008F4C1E"/>
    <w:rsid w:val="009047C5"/>
    <w:rsid w:val="00914451"/>
    <w:rsid w:val="00925D0A"/>
    <w:rsid w:val="00935294"/>
    <w:rsid w:val="00972468"/>
    <w:rsid w:val="00983139"/>
    <w:rsid w:val="00991923"/>
    <w:rsid w:val="009A63DA"/>
    <w:rsid w:val="009A72E3"/>
    <w:rsid w:val="009B21B0"/>
    <w:rsid w:val="009B4E24"/>
    <w:rsid w:val="009B5F49"/>
    <w:rsid w:val="009B7213"/>
    <w:rsid w:val="009C2914"/>
    <w:rsid w:val="009C78B4"/>
    <w:rsid w:val="009C7DFC"/>
    <w:rsid w:val="009F7345"/>
    <w:rsid w:val="009F79F8"/>
    <w:rsid w:val="00A0017E"/>
    <w:rsid w:val="00A05ED9"/>
    <w:rsid w:val="00A10B5B"/>
    <w:rsid w:val="00A42D32"/>
    <w:rsid w:val="00A43302"/>
    <w:rsid w:val="00A768E9"/>
    <w:rsid w:val="00A907A1"/>
    <w:rsid w:val="00AA47F7"/>
    <w:rsid w:val="00AC2C60"/>
    <w:rsid w:val="00AC5BFC"/>
    <w:rsid w:val="00AF3F0D"/>
    <w:rsid w:val="00B05B83"/>
    <w:rsid w:val="00B27996"/>
    <w:rsid w:val="00B27D7F"/>
    <w:rsid w:val="00B424D2"/>
    <w:rsid w:val="00B7229B"/>
    <w:rsid w:val="00B72F37"/>
    <w:rsid w:val="00B75BD5"/>
    <w:rsid w:val="00B873CE"/>
    <w:rsid w:val="00BB6122"/>
    <w:rsid w:val="00BC00C3"/>
    <w:rsid w:val="00BC35A1"/>
    <w:rsid w:val="00BF5EE7"/>
    <w:rsid w:val="00C00A12"/>
    <w:rsid w:val="00C01F5A"/>
    <w:rsid w:val="00C15E4F"/>
    <w:rsid w:val="00C26C82"/>
    <w:rsid w:val="00C303D6"/>
    <w:rsid w:val="00C35D54"/>
    <w:rsid w:val="00C46969"/>
    <w:rsid w:val="00C5734C"/>
    <w:rsid w:val="00C5760C"/>
    <w:rsid w:val="00C666B2"/>
    <w:rsid w:val="00C67BCD"/>
    <w:rsid w:val="00C72654"/>
    <w:rsid w:val="00C75FD1"/>
    <w:rsid w:val="00C814BB"/>
    <w:rsid w:val="00CA6381"/>
    <w:rsid w:val="00CB3134"/>
    <w:rsid w:val="00CB616D"/>
    <w:rsid w:val="00D11EB5"/>
    <w:rsid w:val="00D37A44"/>
    <w:rsid w:val="00D4558C"/>
    <w:rsid w:val="00D50009"/>
    <w:rsid w:val="00D50FFF"/>
    <w:rsid w:val="00D53CF7"/>
    <w:rsid w:val="00D56545"/>
    <w:rsid w:val="00D65537"/>
    <w:rsid w:val="00D87804"/>
    <w:rsid w:val="00DA234E"/>
    <w:rsid w:val="00DA4D5F"/>
    <w:rsid w:val="00DE316B"/>
    <w:rsid w:val="00E06CD7"/>
    <w:rsid w:val="00E40616"/>
    <w:rsid w:val="00E714CE"/>
    <w:rsid w:val="00E902EF"/>
    <w:rsid w:val="00EB146A"/>
    <w:rsid w:val="00EC353D"/>
    <w:rsid w:val="00EC7B26"/>
    <w:rsid w:val="00ED3986"/>
    <w:rsid w:val="00ED3B52"/>
    <w:rsid w:val="00EE0190"/>
    <w:rsid w:val="00EE1671"/>
    <w:rsid w:val="00EE7624"/>
    <w:rsid w:val="00F10422"/>
    <w:rsid w:val="00F10C8A"/>
    <w:rsid w:val="00F13708"/>
    <w:rsid w:val="00F14318"/>
    <w:rsid w:val="00F306A0"/>
    <w:rsid w:val="00F31A67"/>
    <w:rsid w:val="00F361EF"/>
    <w:rsid w:val="00F44E38"/>
    <w:rsid w:val="00F54541"/>
    <w:rsid w:val="00F57B0F"/>
    <w:rsid w:val="00F63398"/>
    <w:rsid w:val="00FA4D64"/>
    <w:rsid w:val="00FA74EC"/>
    <w:rsid w:val="00FC15BF"/>
    <w:rsid w:val="00FC7C69"/>
    <w:rsid w:val="00FD14CF"/>
    <w:rsid w:val="00FD33D1"/>
    <w:rsid w:val="00FE0E1B"/>
    <w:rsid w:val="00FE7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17DF5"/>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semiHidden/>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233317360">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622375812">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9EEB8-9CC2-46AA-9BDA-4AF4E3EB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2362</Words>
  <Characters>13466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7</cp:revision>
  <cp:lastPrinted>2018-08-05T09:13:00Z</cp:lastPrinted>
  <dcterms:created xsi:type="dcterms:W3CDTF">2024-09-30T11:49:00Z</dcterms:created>
  <dcterms:modified xsi:type="dcterms:W3CDTF">2024-10-01T07:04:00Z</dcterms:modified>
</cp:coreProperties>
</file>